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522" w:rsidRPr="00B761C9" w:rsidRDefault="00625F33" w:rsidP="00625F33">
      <w:pPr>
        <w:suppressAutoHyphens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        </w:t>
      </w:r>
      <w:r w:rsidR="00D22522" w:rsidRPr="00B761C9">
        <w:rPr>
          <w:rFonts w:ascii="Times New Roman" w:hAnsi="Times New Roman" w:cs="Times New Roman"/>
          <w:b/>
          <w:sz w:val="24"/>
          <w:szCs w:val="24"/>
          <w:lang w:eastAsia="ar-SA"/>
        </w:rPr>
        <w:t>АДМИНИСТРАЦИЯ СЕЛЬСКОГОПОСЕЛЕНИЯ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D22522" w:rsidRPr="00B761C9">
        <w:rPr>
          <w:rFonts w:ascii="Times New Roman" w:hAnsi="Times New Roman" w:cs="Times New Roman"/>
          <w:b/>
          <w:sz w:val="24"/>
          <w:szCs w:val="24"/>
          <w:lang w:eastAsia="ar-SA"/>
        </w:rPr>
        <w:t>«</w:t>
      </w:r>
      <w:r w:rsidR="003D7885">
        <w:rPr>
          <w:rFonts w:ascii="Times New Roman" w:hAnsi="Times New Roman" w:cs="Times New Roman"/>
          <w:b/>
          <w:sz w:val="24"/>
          <w:szCs w:val="24"/>
          <w:lang w:eastAsia="ar-SA"/>
        </w:rPr>
        <w:t>КАЗАНОВСКОЕ</w:t>
      </w:r>
      <w:r w:rsidR="00D22522" w:rsidRPr="00B761C9">
        <w:rPr>
          <w:rFonts w:ascii="Times New Roman" w:hAnsi="Times New Roman" w:cs="Times New Roman"/>
          <w:b/>
          <w:sz w:val="24"/>
          <w:szCs w:val="24"/>
          <w:lang w:eastAsia="ar-SA"/>
        </w:rPr>
        <w:t>»</w:t>
      </w:r>
    </w:p>
    <w:p w:rsidR="00D22522" w:rsidRPr="00B761C9" w:rsidRDefault="00D22522" w:rsidP="00D22522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761C9">
        <w:rPr>
          <w:rFonts w:ascii="Times New Roman" w:hAnsi="Times New Roman" w:cs="Times New Roman"/>
          <w:b/>
          <w:sz w:val="24"/>
          <w:szCs w:val="24"/>
          <w:lang w:eastAsia="ar-SA"/>
        </w:rPr>
        <w:t>ПОСТАНОВЛЕНИЕ</w:t>
      </w:r>
    </w:p>
    <w:p w:rsidR="00D22522" w:rsidRPr="00B761C9" w:rsidRDefault="00D22522" w:rsidP="00D22522">
      <w:pPr>
        <w:rPr>
          <w:rFonts w:ascii="Times New Roman" w:hAnsi="Times New Roman" w:cs="Times New Roman"/>
          <w:sz w:val="24"/>
          <w:szCs w:val="24"/>
        </w:rPr>
      </w:pPr>
    </w:p>
    <w:p w:rsidR="00D22522" w:rsidRPr="00B761C9" w:rsidRDefault="00862DAC" w:rsidP="00D225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26 июня</w:t>
      </w:r>
      <w:r w:rsidR="00D22522" w:rsidRPr="00B761C9">
        <w:rPr>
          <w:rFonts w:ascii="Times New Roman" w:hAnsi="Times New Roman" w:cs="Times New Roman"/>
          <w:sz w:val="24"/>
          <w:szCs w:val="24"/>
        </w:rPr>
        <w:t xml:space="preserve"> 2020</w:t>
      </w:r>
      <w:r w:rsidR="00B761C9" w:rsidRPr="00B761C9">
        <w:rPr>
          <w:rFonts w:ascii="Times New Roman" w:hAnsi="Times New Roman" w:cs="Times New Roman"/>
          <w:sz w:val="24"/>
          <w:szCs w:val="24"/>
        </w:rPr>
        <w:t xml:space="preserve"> </w:t>
      </w:r>
      <w:r w:rsidR="00D22522" w:rsidRPr="00B761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B4217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53CD6">
        <w:rPr>
          <w:rFonts w:ascii="Times New Roman" w:hAnsi="Times New Roman" w:cs="Times New Roman"/>
          <w:sz w:val="24"/>
          <w:szCs w:val="24"/>
        </w:rPr>
        <w:t xml:space="preserve">                            № </w:t>
      </w:r>
      <w:r w:rsidR="00625F33">
        <w:rPr>
          <w:rFonts w:ascii="Times New Roman" w:hAnsi="Times New Roman" w:cs="Times New Roman"/>
          <w:sz w:val="24"/>
          <w:szCs w:val="24"/>
        </w:rPr>
        <w:t>25-п</w:t>
      </w:r>
    </w:p>
    <w:p w:rsidR="00D22522" w:rsidRPr="00B761C9" w:rsidRDefault="00D22522" w:rsidP="00D22522">
      <w:pPr>
        <w:pStyle w:val="ConsPlusNonformat"/>
        <w:widowControl/>
        <w:ind w:left="-1134"/>
        <w:jc w:val="center"/>
        <w:rPr>
          <w:rFonts w:ascii="Times New Roman" w:hAnsi="Times New Roman" w:cs="Times New Roman"/>
          <w:sz w:val="24"/>
          <w:szCs w:val="24"/>
        </w:rPr>
      </w:pPr>
    </w:p>
    <w:p w:rsidR="00D22522" w:rsidRPr="00B761C9" w:rsidRDefault="00D22522" w:rsidP="00D22522">
      <w:pPr>
        <w:pStyle w:val="ConsPlusNonformat"/>
        <w:widowControl/>
        <w:ind w:left="-1134"/>
        <w:jc w:val="center"/>
        <w:rPr>
          <w:rFonts w:ascii="Times New Roman" w:hAnsi="Times New Roman" w:cs="Times New Roman"/>
          <w:sz w:val="24"/>
          <w:szCs w:val="24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1C9">
        <w:rPr>
          <w:rFonts w:ascii="Times New Roman" w:hAnsi="Times New Roman" w:cs="Times New Roman"/>
          <w:b/>
          <w:sz w:val="24"/>
          <w:szCs w:val="24"/>
        </w:rPr>
        <w:t xml:space="preserve">Об утверждении Порядка составления и ведения сводной бюджетной росписи и бюджетных росписей главных (распорядителей) средств бюджета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1C9">
        <w:rPr>
          <w:rFonts w:ascii="Times New Roman" w:hAnsi="Times New Roman" w:cs="Times New Roman"/>
          <w:b/>
          <w:sz w:val="24"/>
          <w:szCs w:val="24"/>
        </w:rPr>
        <w:t>сель</w:t>
      </w:r>
      <w:r w:rsidR="00D53CD6">
        <w:rPr>
          <w:rFonts w:ascii="Times New Roman" w:hAnsi="Times New Roman" w:cs="Times New Roman"/>
          <w:b/>
          <w:sz w:val="24"/>
          <w:szCs w:val="24"/>
        </w:rPr>
        <w:t>ского поселения «</w:t>
      </w:r>
      <w:proofErr w:type="spellStart"/>
      <w:r w:rsidR="00A055B4">
        <w:rPr>
          <w:rFonts w:ascii="Times New Roman" w:hAnsi="Times New Roman" w:cs="Times New Roman"/>
          <w:b/>
          <w:sz w:val="24"/>
          <w:szCs w:val="24"/>
        </w:rPr>
        <w:t>Казановское</w:t>
      </w:r>
      <w:proofErr w:type="spellEnd"/>
      <w:r w:rsidRPr="00B761C9">
        <w:rPr>
          <w:rFonts w:ascii="Times New Roman" w:hAnsi="Times New Roman" w:cs="Times New Roman"/>
          <w:b/>
          <w:sz w:val="24"/>
          <w:szCs w:val="24"/>
        </w:rPr>
        <w:t>»</w:t>
      </w: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4"/>
          <w:szCs w:val="24"/>
        </w:rPr>
      </w:pPr>
      <w:r w:rsidRPr="00B761C9">
        <w:rPr>
          <w:rFonts w:ascii="Times New Roman" w:hAnsi="Times New Roman" w:cs="Times New Roman"/>
          <w:sz w:val="24"/>
          <w:szCs w:val="24"/>
        </w:rPr>
        <w:t> </w:t>
      </w: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4"/>
          <w:szCs w:val="24"/>
        </w:rPr>
      </w:pPr>
      <w:r w:rsidRPr="00B761C9">
        <w:rPr>
          <w:rFonts w:ascii="Times New Roman" w:hAnsi="Times New Roman" w:cs="Times New Roman"/>
          <w:sz w:val="24"/>
          <w:szCs w:val="24"/>
        </w:rPr>
        <w:t xml:space="preserve">   </w:t>
      </w:r>
      <w:r w:rsidRPr="00B761C9">
        <w:rPr>
          <w:rFonts w:ascii="Times New Roman" w:hAnsi="Times New Roman" w:cs="Times New Roman"/>
          <w:sz w:val="24"/>
          <w:szCs w:val="24"/>
        </w:rPr>
        <w:tab/>
        <w:t xml:space="preserve"> В соответствии с Бюджетным кодексом Российской Федерации (Собрание законодательства Российской Федерации, 1998, N 31, ст. 3823) и Решением Совета  сель</w:t>
      </w:r>
      <w:r w:rsidR="00D53CD6">
        <w:rPr>
          <w:rFonts w:ascii="Times New Roman" w:hAnsi="Times New Roman" w:cs="Times New Roman"/>
          <w:sz w:val="24"/>
          <w:szCs w:val="24"/>
        </w:rPr>
        <w:t>ского поселения «</w:t>
      </w:r>
      <w:proofErr w:type="spellStart"/>
      <w:r w:rsidR="00A055B4">
        <w:rPr>
          <w:rFonts w:ascii="Times New Roman" w:hAnsi="Times New Roman" w:cs="Times New Roman"/>
          <w:sz w:val="24"/>
          <w:szCs w:val="24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4"/>
          <w:szCs w:val="24"/>
        </w:rPr>
        <w:t>» от 27.06.2014г. № 96 «Об утверждении положения «О бюджетном процессе в сел</w:t>
      </w:r>
      <w:r w:rsidR="00D53CD6">
        <w:rPr>
          <w:rFonts w:ascii="Times New Roman" w:hAnsi="Times New Roman" w:cs="Times New Roman"/>
          <w:sz w:val="24"/>
          <w:szCs w:val="24"/>
        </w:rPr>
        <w:t>ьском поселении «</w:t>
      </w:r>
      <w:proofErr w:type="spellStart"/>
      <w:r w:rsidR="00A055B4">
        <w:rPr>
          <w:rFonts w:ascii="Times New Roman" w:hAnsi="Times New Roman" w:cs="Times New Roman"/>
          <w:sz w:val="24"/>
          <w:szCs w:val="24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4"/>
          <w:szCs w:val="24"/>
        </w:rPr>
        <w:t>»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4"/>
          <w:szCs w:val="24"/>
        </w:rPr>
      </w:pPr>
      <w:r w:rsidRPr="00B761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4"/>
          <w:szCs w:val="24"/>
        </w:rPr>
      </w:pPr>
      <w:r w:rsidRPr="00B761C9">
        <w:rPr>
          <w:rFonts w:ascii="Times New Roman" w:hAnsi="Times New Roman" w:cs="Times New Roman"/>
          <w:sz w:val="24"/>
          <w:szCs w:val="24"/>
        </w:rPr>
        <w:t xml:space="preserve"> </w:t>
      </w:r>
      <w:r w:rsidRPr="00B761C9">
        <w:rPr>
          <w:rFonts w:ascii="Times New Roman" w:hAnsi="Times New Roman" w:cs="Times New Roman"/>
          <w:sz w:val="24"/>
          <w:szCs w:val="24"/>
        </w:rPr>
        <w:tab/>
        <w:t xml:space="preserve">  1. Утвердить прилагаемый Порядок составления и ведения сводной бюджетной росписи бюджета и бюджетных росписей главных распорядителей средств бюджета  сель</w:t>
      </w:r>
      <w:r w:rsidR="00D53CD6">
        <w:rPr>
          <w:rFonts w:ascii="Times New Roman" w:hAnsi="Times New Roman" w:cs="Times New Roman"/>
          <w:sz w:val="24"/>
          <w:szCs w:val="24"/>
        </w:rPr>
        <w:t>ского поселения «</w:t>
      </w:r>
      <w:proofErr w:type="spellStart"/>
      <w:r w:rsidR="00A055B4">
        <w:rPr>
          <w:rFonts w:ascii="Times New Roman" w:hAnsi="Times New Roman" w:cs="Times New Roman"/>
          <w:sz w:val="24"/>
          <w:szCs w:val="24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4"/>
          <w:szCs w:val="24"/>
        </w:rPr>
        <w:t>» (главных администраторов источников финансирования дефицита бюджета  сельского поселения) (далее - Порядок).</w:t>
      </w: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4"/>
          <w:szCs w:val="24"/>
        </w:rPr>
      </w:pPr>
      <w:r w:rsidRPr="00B761C9">
        <w:rPr>
          <w:rFonts w:ascii="Times New Roman" w:hAnsi="Times New Roman" w:cs="Times New Roman"/>
          <w:sz w:val="24"/>
          <w:szCs w:val="24"/>
        </w:rPr>
        <w:t xml:space="preserve">  </w:t>
      </w:r>
      <w:r w:rsidRPr="00B761C9">
        <w:rPr>
          <w:rFonts w:ascii="Times New Roman" w:hAnsi="Times New Roman" w:cs="Times New Roman"/>
          <w:sz w:val="24"/>
          <w:szCs w:val="24"/>
        </w:rPr>
        <w:tab/>
        <w:t xml:space="preserve"> 2. Довести данный Порядок до сведения всех подведомственных получателей средств бюджета  сель</w:t>
      </w:r>
      <w:r w:rsidR="00D53CD6">
        <w:rPr>
          <w:rFonts w:ascii="Times New Roman" w:hAnsi="Times New Roman" w:cs="Times New Roman"/>
          <w:sz w:val="24"/>
          <w:szCs w:val="24"/>
        </w:rPr>
        <w:t>ского поселения «</w:t>
      </w:r>
      <w:proofErr w:type="spellStart"/>
      <w:r w:rsidR="00A055B4">
        <w:rPr>
          <w:rFonts w:ascii="Times New Roman" w:hAnsi="Times New Roman" w:cs="Times New Roman"/>
          <w:sz w:val="24"/>
          <w:szCs w:val="24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4"/>
          <w:szCs w:val="24"/>
        </w:rPr>
        <w:t>».</w:t>
      </w:r>
    </w:p>
    <w:p w:rsidR="00D22522" w:rsidRPr="00B761C9" w:rsidRDefault="00D22522" w:rsidP="00D22522">
      <w:pPr>
        <w:pStyle w:val="a4"/>
        <w:rPr>
          <w:sz w:val="24"/>
          <w:szCs w:val="24"/>
        </w:rPr>
      </w:pPr>
      <w:r w:rsidRPr="00B761C9">
        <w:rPr>
          <w:sz w:val="24"/>
          <w:szCs w:val="24"/>
        </w:rPr>
        <w:t xml:space="preserve"> </w:t>
      </w:r>
      <w:r w:rsidRPr="00B761C9">
        <w:rPr>
          <w:sz w:val="24"/>
          <w:szCs w:val="24"/>
        </w:rPr>
        <w:tab/>
        <w:t xml:space="preserve">  3.   Установить, что одновременно с показателями сводной бюджетной росписи бюджета сельского поселения «</w:t>
      </w:r>
      <w:proofErr w:type="spellStart"/>
      <w:r w:rsidR="00A055B4">
        <w:rPr>
          <w:sz w:val="24"/>
          <w:szCs w:val="24"/>
        </w:rPr>
        <w:t>Казановское</w:t>
      </w:r>
      <w:proofErr w:type="spellEnd"/>
      <w:r w:rsidRPr="00B761C9">
        <w:rPr>
          <w:sz w:val="24"/>
          <w:szCs w:val="24"/>
        </w:rPr>
        <w:t>» на очередной финансовый год и плановый период подлежат направлению главным распорядителям средств бюджета сел</w:t>
      </w:r>
      <w:r w:rsidR="00D53CD6">
        <w:rPr>
          <w:sz w:val="24"/>
          <w:szCs w:val="24"/>
        </w:rPr>
        <w:t>ьского поселения «</w:t>
      </w:r>
      <w:proofErr w:type="spellStart"/>
      <w:r w:rsidR="00A055B4">
        <w:rPr>
          <w:sz w:val="24"/>
          <w:szCs w:val="24"/>
        </w:rPr>
        <w:t>Казановское</w:t>
      </w:r>
      <w:proofErr w:type="spellEnd"/>
      <w:r w:rsidRPr="00B761C9">
        <w:rPr>
          <w:sz w:val="24"/>
          <w:szCs w:val="24"/>
        </w:rPr>
        <w:t>» утвержденные лимиты бюджетных обязательств на очередной финансовый год и плановый период (на бумажном носителе).</w:t>
      </w:r>
    </w:p>
    <w:p w:rsidR="00D22522" w:rsidRPr="00B761C9" w:rsidRDefault="00D22522" w:rsidP="00D225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1C9">
        <w:rPr>
          <w:rFonts w:ascii="Times New Roman" w:hAnsi="Times New Roman" w:cs="Times New Roman"/>
          <w:sz w:val="24"/>
          <w:szCs w:val="24"/>
        </w:rPr>
        <w:t xml:space="preserve">  4.Настоящее постановление вступает в силу с момента подписания и опубликования и распространятся на правоотношения, возникшие с 01.01.2020г.</w:t>
      </w: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4"/>
          <w:szCs w:val="24"/>
        </w:rPr>
      </w:pPr>
      <w:r w:rsidRPr="00B761C9">
        <w:rPr>
          <w:rFonts w:ascii="Times New Roman" w:hAnsi="Times New Roman" w:cs="Times New Roman"/>
          <w:sz w:val="24"/>
          <w:szCs w:val="24"/>
        </w:rPr>
        <w:t xml:space="preserve">          6. Контроль за исполнением настоящего распоряжение оставляю за собой.</w:t>
      </w: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2522" w:rsidRPr="00B761C9" w:rsidRDefault="00D22522" w:rsidP="00D225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4"/>
          <w:szCs w:val="24"/>
        </w:rPr>
      </w:pPr>
      <w:r w:rsidRPr="00B761C9">
        <w:rPr>
          <w:rFonts w:ascii="Times New Roman" w:hAnsi="Times New Roman" w:cs="Times New Roman"/>
          <w:sz w:val="24"/>
          <w:szCs w:val="24"/>
        </w:rPr>
        <w:t>Глава      сельского поселения</w:t>
      </w:r>
    </w:p>
    <w:p w:rsidR="00B761C9" w:rsidRDefault="00D53CD6" w:rsidP="00B76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«</w:t>
      </w:r>
      <w:proofErr w:type="spellStart"/>
      <w:r w:rsidR="00A055B4">
        <w:rPr>
          <w:rFonts w:ascii="Times New Roman" w:hAnsi="Times New Roman" w:cs="Times New Roman"/>
          <w:sz w:val="24"/>
          <w:szCs w:val="24"/>
        </w:rPr>
        <w:t>Казановское</w:t>
      </w:r>
      <w:proofErr w:type="spellEnd"/>
      <w:r w:rsidR="00D22522" w:rsidRPr="00B761C9">
        <w:rPr>
          <w:rFonts w:ascii="Times New Roman" w:hAnsi="Times New Roman" w:cs="Times New Roman"/>
          <w:sz w:val="24"/>
          <w:szCs w:val="24"/>
        </w:rPr>
        <w:t xml:space="preserve">»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055B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="00A055B4">
        <w:rPr>
          <w:rFonts w:ascii="Times New Roman" w:hAnsi="Times New Roman" w:cs="Times New Roman"/>
          <w:sz w:val="24"/>
          <w:szCs w:val="24"/>
        </w:rPr>
        <w:t>С.А.Бурдинский</w:t>
      </w:r>
      <w:proofErr w:type="spellEnd"/>
    </w:p>
    <w:p w:rsidR="00D53CD6" w:rsidRDefault="00D53CD6" w:rsidP="00B761C9">
      <w:pPr>
        <w:rPr>
          <w:rFonts w:ascii="Times New Roman" w:hAnsi="Times New Roman" w:cs="Times New Roman"/>
          <w:sz w:val="24"/>
          <w:szCs w:val="24"/>
        </w:rPr>
      </w:pPr>
    </w:p>
    <w:p w:rsidR="00625F33" w:rsidRDefault="00625F33" w:rsidP="00B761C9">
      <w:pPr>
        <w:jc w:val="right"/>
        <w:rPr>
          <w:rFonts w:ascii="Times New Roman" w:hAnsi="Times New Roman" w:cs="Times New Roman"/>
        </w:rPr>
      </w:pPr>
    </w:p>
    <w:p w:rsidR="00D22522" w:rsidRPr="00B761C9" w:rsidRDefault="00D22522" w:rsidP="00B761C9">
      <w:pPr>
        <w:jc w:val="right"/>
        <w:rPr>
          <w:rFonts w:ascii="Times New Roman" w:hAnsi="Times New Roman" w:cs="Times New Roman"/>
          <w:sz w:val="24"/>
          <w:szCs w:val="24"/>
        </w:rPr>
      </w:pPr>
      <w:r w:rsidRPr="00B761C9">
        <w:rPr>
          <w:rFonts w:ascii="Times New Roman" w:hAnsi="Times New Roman" w:cs="Times New Roman"/>
        </w:rPr>
        <w:lastRenderedPageBreak/>
        <w:t>Приложение</w:t>
      </w:r>
    </w:p>
    <w:p w:rsidR="00D22522" w:rsidRPr="00B761C9" w:rsidRDefault="00D22522" w:rsidP="00B761C9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>к постановлению</w:t>
      </w:r>
    </w:p>
    <w:p w:rsidR="00D22522" w:rsidRPr="00B761C9" w:rsidRDefault="00D22522" w:rsidP="00B761C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</w:rPr>
        <w:t>администрации сельского поселения</w:t>
      </w:r>
      <w:r w:rsidRPr="00B761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522" w:rsidRPr="00B761C9" w:rsidRDefault="00D22522" w:rsidP="00B761C9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</w:t>
      </w:r>
      <w:r w:rsidR="00B761C9">
        <w:rPr>
          <w:rFonts w:ascii="Times New Roman" w:hAnsi="Times New Roman" w:cs="Times New Roman"/>
        </w:rPr>
        <w:t xml:space="preserve">                             </w:t>
      </w:r>
      <w:r w:rsidRPr="00B761C9">
        <w:rPr>
          <w:rFonts w:ascii="Times New Roman" w:hAnsi="Times New Roman" w:cs="Times New Roman"/>
        </w:rPr>
        <w:t xml:space="preserve"> «</w:t>
      </w:r>
      <w:proofErr w:type="spellStart"/>
      <w:proofErr w:type="gramStart"/>
      <w:r w:rsidR="003D7885">
        <w:rPr>
          <w:rFonts w:ascii="Times New Roman" w:hAnsi="Times New Roman" w:cs="Times New Roman"/>
        </w:rPr>
        <w:t>Казановское</w:t>
      </w:r>
      <w:proofErr w:type="spellEnd"/>
      <w:r w:rsidRPr="00B761C9">
        <w:rPr>
          <w:rFonts w:ascii="Times New Roman" w:hAnsi="Times New Roman" w:cs="Times New Roman"/>
        </w:rPr>
        <w:t xml:space="preserve">»   </w:t>
      </w:r>
      <w:proofErr w:type="gramEnd"/>
      <w:r w:rsidRPr="00B761C9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862DAC">
        <w:rPr>
          <w:rFonts w:ascii="Times New Roman" w:hAnsi="Times New Roman" w:cs="Times New Roman"/>
        </w:rPr>
        <w:t xml:space="preserve">                         от «26</w:t>
      </w:r>
      <w:r w:rsidRPr="00B761C9">
        <w:rPr>
          <w:rFonts w:ascii="Times New Roman" w:hAnsi="Times New Roman" w:cs="Times New Roman"/>
        </w:rPr>
        <w:t xml:space="preserve">»  </w:t>
      </w:r>
      <w:r w:rsidR="00862DAC">
        <w:rPr>
          <w:rFonts w:ascii="Times New Roman" w:hAnsi="Times New Roman" w:cs="Times New Roman"/>
        </w:rPr>
        <w:t>июня</w:t>
      </w:r>
      <w:r w:rsidRPr="00B761C9">
        <w:rPr>
          <w:rFonts w:ascii="Times New Roman" w:hAnsi="Times New Roman" w:cs="Times New Roman"/>
        </w:rPr>
        <w:t xml:space="preserve">    2020 г. № </w:t>
      </w:r>
      <w:r w:rsidR="00625F33">
        <w:rPr>
          <w:rFonts w:ascii="Times New Roman" w:hAnsi="Times New Roman" w:cs="Times New Roman"/>
        </w:rPr>
        <w:t>25-п</w:t>
      </w:r>
      <w:r w:rsidRPr="00B761C9">
        <w:rPr>
          <w:rFonts w:ascii="Times New Roman" w:hAnsi="Times New Roman" w:cs="Times New Roman"/>
        </w:rPr>
        <w:t xml:space="preserve">    </w:t>
      </w:r>
    </w:p>
    <w:p w:rsidR="00D22522" w:rsidRPr="00B761C9" w:rsidRDefault="00D22522" w:rsidP="00D22522">
      <w:pPr>
        <w:jc w:val="both"/>
        <w:rPr>
          <w:rFonts w:ascii="Times New Roman" w:hAnsi="Times New Roman" w:cs="Times New Roman"/>
        </w:rPr>
      </w:pPr>
    </w:p>
    <w:p w:rsidR="00D22522" w:rsidRPr="00B761C9" w:rsidRDefault="00D22522" w:rsidP="00D2252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ПОРЯДОК</w:t>
      </w:r>
    </w:p>
    <w:p w:rsidR="00D22522" w:rsidRPr="00B761C9" w:rsidRDefault="00D22522" w:rsidP="00D22522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СОСТАВЛЕНИЯ И ВЕДЕНИЯ СВОДНОЙ БЮДЖЕТНОЙ РОСПИСИ СЕЛЬСКОГО ПОСЕЛЕНИЯ «</w:t>
      </w:r>
      <w:r w:rsidR="00A055B4">
        <w:rPr>
          <w:rFonts w:ascii="Times New Roman" w:hAnsi="Times New Roman" w:cs="Times New Roman"/>
          <w:sz w:val="28"/>
        </w:rPr>
        <w:t>КАЗАНОВСКОЕ</w:t>
      </w:r>
      <w:r w:rsidRPr="00B761C9">
        <w:rPr>
          <w:rFonts w:ascii="Times New Roman" w:hAnsi="Times New Roman" w:cs="Times New Roman"/>
          <w:sz w:val="28"/>
        </w:rPr>
        <w:t>» И БЮДЖЕТНЫХ РОСПИСЕЙ ГЛАВНЫХ РАСПОРЯДИТЕЛЕЙ СРЕДСТВ БЮДЖЕТА СЕЛЬСКОГО ПОСЕЛЕНИЯ (ГЛАВНЫХ АДМИНИСТРАТОРОВ ИСТОЧНИКОВ ФИНАНСИРОВАНИЯ ДЕФИЦИТА БЮДЖЕТА СЕЛЬСКОГО ПОСЕЛЕНИЯ)</w:t>
      </w: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  <w:szCs w:val="28"/>
        </w:rPr>
        <w:t> </w:t>
      </w: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  <w:szCs w:val="28"/>
        </w:rPr>
        <w:t xml:space="preserve">              Порядок составления и ведения сводной бюджетной росписи бюджета сельского поселения </w:t>
      </w:r>
      <w:r w:rsidR="00D53CD6">
        <w:rPr>
          <w:rFonts w:ascii="Times New Roman" w:hAnsi="Times New Roman" w:cs="Times New Roman"/>
          <w:sz w:val="28"/>
          <w:szCs w:val="27"/>
        </w:rPr>
        <w:t>«</w:t>
      </w:r>
      <w:proofErr w:type="spellStart"/>
      <w:r w:rsidR="00A055B4">
        <w:rPr>
          <w:rFonts w:ascii="Times New Roman" w:hAnsi="Times New Roman" w:cs="Times New Roman"/>
          <w:sz w:val="28"/>
          <w:szCs w:val="27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8"/>
          <w:szCs w:val="27"/>
        </w:rPr>
        <w:t>»</w:t>
      </w:r>
      <w:r w:rsidRPr="00B761C9">
        <w:rPr>
          <w:rFonts w:ascii="Times New Roman" w:hAnsi="Times New Roman" w:cs="Times New Roman"/>
          <w:sz w:val="28"/>
          <w:szCs w:val="28"/>
        </w:rPr>
        <w:t xml:space="preserve"> и бюджетных росписей главных распорядителей средств бюджета сельского поселения (главных администраторов источников финансирования дефицита бюджета сельского поселения) (далее – Порядок) разработан в соответствии с Бюджетным кодексом Российской Федерации и </w:t>
      </w:r>
      <w:r w:rsidRPr="00B761C9">
        <w:rPr>
          <w:rFonts w:ascii="Times New Roman" w:hAnsi="Times New Roman" w:cs="Times New Roman"/>
          <w:sz w:val="28"/>
        </w:rPr>
        <w:t xml:space="preserve">решением Совета </w:t>
      </w:r>
      <w:r w:rsidRPr="00B761C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D53CD6">
        <w:rPr>
          <w:rFonts w:ascii="Times New Roman" w:hAnsi="Times New Roman" w:cs="Times New Roman"/>
          <w:sz w:val="28"/>
          <w:szCs w:val="27"/>
        </w:rPr>
        <w:t>«</w:t>
      </w:r>
      <w:proofErr w:type="spellStart"/>
      <w:r w:rsidR="00A055B4">
        <w:rPr>
          <w:rFonts w:ascii="Times New Roman" w:hAnsi="Times New Roman" w:cs="Times New Roman"/>
          <w:sz w:val="28"/>
          <w:szCs w:val="27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8"/>
          <w:szCs w:val="27"/>
        </w:rPr>
        <w:t>»</w:t>
      </w:r>
      <w:r w:rsidRPr="00B761C9">
        <w:rPr>
          <w:rFonts w:ascii="Times New Roman" w:hAnsi="Times New Roman" w:cs="Times New Roman"/>
          <w:sz w:val="28"/>
          <w:szCs w:val="28"/>
        </w:rPr>
        <w:t xml:space="preserve"> </w:t>
      </w:r>
      <w:r w:rsidRPr="00B761C9">
        <w:rPr>
          <w:rFonts w:ascii="Times New Roman" w:hAnsi="Times New Roman" w:cs="Times New Roman"/>
          <w:sz w:val="28"/>
        </w:rPr>
        <w:t xml:space="preserve">"О бюджетном процессе в </w:t>
      </w:r>
      <w:r w:rsidRPr="00B761C9">
        <w:rPr>
          <w:rFonts w:ascii="Times New Roman" w:hAnsi="Times New Roman" w:cs="Times New Roman"/>
          <w:sz w:val="28"/>
          <w:szCs w:val="28"/>
        </w:rPr>
        <w:t xml:space="preserve">сельском поселении» в целях организации исполнения бюджета сельского поселения по расходам и источникам финансирования дефицита бюджета сельского поселения и определяет правила составления и ведения сводной бюджетной росписи бюджета сельского поселения </w:t>
      </w:r>
      <w:r w:rsidR="00D53CD6">
        <w:rPr>
          <w:rFonts w:ascii="Times New Roman" w:hAnsi="Times New Roman" w:cs="Times New Roman"/>
          <w:sz w:val="28"/>
          <w:szCs w:val="27"/>
        </w:rPr>
        <w:t>«</w:t>
      </w:r>
      <w:proofErr w:type="spellStart"/>
      <w:r w:rsidR="00A055B4">
        <w:rPr>
          <w:rFonts w:ascii="Times New Roman" w:hAnsi="Times New Roman" w:cs="Times New Roman"/>
          <w:sz w:val="28"/>
          <w:szCs w:val="27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8"/>
          <w:szCs w:val="27"/>
        </w:rPr>
        <w:t>»</w:t>
      </w:r>
      <w:r w:rsidRPr="00B761C9">
        <w:rPr>
          <w:rFonts w:ascii="Times New Roman" w:hAnsi="Times New Roman" w:cs="Times New Roman"/>
          <w:sz w:val="28"/>
          <w:szCs w:val="28"/>
        </w:rPr>
        <w:t xml:space="preserve"> (далее - сводная роспись) и бюджетных росписей главных распорядителей средств бюджета  сельского поселения (главных администраторов источников финансирования дефицита бюджета сельского поселения </w:t>
      </w:r>
      <w:r w:rsidR="00D53CD6">
        <w:rPr>
          <w:rFonts w:ascii="Times New Roman" w:hAnsi="Times New Roman" w:cs="Times New Roman"/>
          <w:sz w:val="28"/>
          <w:szCs w:val="27"/>
        </w:rPr>
        <w:t>«</w:t>
      </w:r>
      <w:proofErr w:type="spellStart"/>
      <w:r w:rsidR="00A055B4">
        <w:rPr>
          <w:rFonts w:ascii="Times New Roman" w:hAnsi="Times New Roman" w:cs="Times New Roman"/>
          <w:sz w:val="28"/>
          <w:szCs w:val="27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8"/>
          <w:szCs w:val="27"/>
        </w:rPr>
        <w:t>»</w:t>
      </w:r>
      <w:r w:rsidRPr="00B761C9">
        <w:rPr>
          <w:rFonts w:ascii="Times New Roman" w:hAnsi="Times New Roman" w:cs="Times New Roman"/>
          <w:sz w:val="28"/>
          <w:szCs w:val="28"/>
        </w:rPr>
        <w:t xml:space="preserve"> (далее – бюджетная роспись).</w:t>
      </w:r>
    </w:p>
    <w:p w:rsidR="00D22522" w:rsidRDefault="00D22522" w:rsidP="00D53CD6">
      <w:pPr>
        <w:jc w:val="both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  <w:szCs w:val="28"/>
        </w:rPr>
        <w:t> </w:t>
      </w:r>
    </w:p>
    <w:p w:rsidR="00D53CD6" w:rsidRDefault="00D53CD6" w:rsidP="00D53C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3CD6" w:rsidRDefault="00D53CD6" w:rsidP="00D53C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3CD6" w:rsidRDefault="00D53CD6" w:rsidP="00D53C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3CD6" w:rsidRPr="00B761C9" w:rsidRDefault="00D53CD6" w:rsidP="00D53C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  <w:szCs w:val="28"/>
        </w:rPr>
        <w:lastRenderedPageBreak/>
        <w:t>Раздел I. Состав сводной росписи,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  <w:szCs w:val="28"/>
        </w:rPr>
        <w:t>порядок ее составления и утверждения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2522" w:rsidRPr="00B761C9" w:rsidRDefault="00D22522" w:rsidP="00D2252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  <w:szCs w:val="28"/>
        </w:rPr>
        <w:t>1. Сводная роспись включает в себя: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 xml:space="preserve">роспись расходов бюджета сельского поселения </w:t>
      </w:r>
      <w:r w:rsidRPr="00B761C9">
        <w:rPr>
          <w:rFonts w:ascii="Times New Roman" w:hAnsi="Times New Roman" w:cs="Times New Roman"/>
          <w:sz w:val="28"/>
          <w:szCs w:val="27"/>
        </w:rPr>
        <w:t>«</w:t>
      </w:r>
      <w:proofErr w:type="spellStart"/>
      <w:r w:rsidR="00A055B4">
        <w:rPr>
          <w:rFonts w:ascii="Times New Roman" w:hAnsi="Times New Roman" w:cs="Times New Roman"/>
          <w:sz w:val="28"/>
          <w:szCs w:val="27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8"/>
          <w:szCs w:val="27"/>
        </w:rPr>
        <w:t xml:space="preserve">» </w:t>
      </w:r>
      <w:r w:rsidRPr="00B761C9">
        <w:rPr>
          <w:rFonts w:ascii="Times New Roman" w:hAnsi="Times New Roman" w:cs="Times New Roman"/>
          <w:sz w:val="28"/>
        </w:rPr>
        <w:t>на текущий финансовый год и плановый период в разрезе главных распорядителей средств   бюджета сельского поселения, разделов, подразделов, целевых статей (муниципальных программ и непрограммных направлений деятельности), групп видов расходов классификации расходов бюджета по форме согласно приложению 1 к настоящему Порядку;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 xml:space="preserve">роспись </w:t>
      </w:r>
      <w:proofErr w:type="gramStart"/>
      <w:r w:rsidRPr="00B761C9">
        <w:rPr>
          <w:rFonts w:ascii="Times New Roman" w:hAnsi="Times New Roman" w:cs="Times New Roman"/>
          <w:sz w:val="28"/>
        </w:rPr>
        <w:t>источников  финансирования</w:t>
      </w:r>
      <w:proofErr w:type="gramEnd"/>
      <w:r w:rsidRPr="00B761C9">
        <w:rPr>
          <w:rFonts w:ascii="Times New Roman" w:hAnsi="Times New Roman" w:cs="Times New Roman"/>
          <w:sz w:val="28"/>
        </w:rPr>
        <w:t xml:space="preserve"> дефицита бюджета  сельского поселения на текущий финансовый год и плановый период в разрезе главных администраторов источников финансирования дефицита бюджета сельского поселения (далее - главный администратор источников) и кодов классификации источников  финансирования дефицитов бюджетов, кроме операций по управлению остатками средств на едином счете бюджета по форме согласно приложению 2 к настоящему Порядку.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2. Сводная роспись составляется   администрацией сельского поселения (далее – администрация) и утверждается главой    сельского поселения до начала очередного финансового года, за исключением случаев, предусмотренных статьями 190 и 191 Бюджетного кодекса Российской Федерации.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 xml:space="preserve">3. Утвержденные показатели сводной росписи должны соответствовать решению Совета депутатов сельского поселения о бюджете сельского поселения на текущий финансовый год и плановый период </w:t>
      </w: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2522" w:rsidRPr="00B761C9" w:rsidRDefault="00D22522" w:rsidP="00D22522">
      <w:pPr>
        <w:pStyle w:val="1"/>
      </w:pPr>
      <w:r w:rsidRPr="00B761C9">
        <w:t>Раздел II. Лимиты бюджетных обязательств</w:t>
      </w: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  <w:szCs w:val="28"/>
        </w:rPr>
        <w:t> </w:t>
      </w: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  <w:szCs w:val="28"/>
        </w:rPr>
        <w:t xml:space="preserve">   4. Лимиты бюджетных обязательств главным распорядителям средств бюджета </w:t>
      </w:r>
      <w:r w:rsidRPr="00B761C9">
        <w:rPr>
          <w:rFonts w:ascii="Times New Roman" w:hAnsi="Times New Roman" w:cs="Times New Roman"/>
          <w:sz w:val="28"/>
          <w:szCs w:val="20"/>
        </w:rPr>
        <w:t>сельского поселения</w:t>
      </w:r>
      <w:r w:rsidRPr="00B761C9">
        <w:rPr>
          <w:rFonts w:ascii="Times New Roman" w:hAnsi="Times New Roman" w:cs="Times New Roman"/>
          <w:sz w:val="28"/>
        </w:rPr>
        <w:t xml:space="preserve"> </w:t>
      </w:r>
      <w:r w:rsidRPr="00B761C9">
        <w:rPr>
          <w:rFonts w:ascii="Times New Roman" w:hAnsi="Times New Roman" w:cs="Times New Roman"/>
          <w:sz w:val="28"/>
          <w:szCs w:val="28"/>
        </w:rPr>
        <w:t xml:space="preserve">(далее - главные распорядители) утверждаются по форме согласно приложению 3 к настоящему Порядку в разрезе </w:t>
      </w:r>
      <w:r w:rsidRPr="00B761C9">
        <w:rPr>
          <w:rFonts w:ascii="Times New Roman" w:hAnsi="Times New Roman" w:cs="Times New Roman"/>
          <w:sz w:val="28"/>
        </w:rPr>
        <w:t xml:space="preserve">главных распорядителей, разделов, подразделов, целевых статей (муниципальных программ района и непрограммных направлений деятельности), групп, подгрупп и элементов видов расходов классификации расходов бюджета </w:t>
      </w:r>
      <w:r w:rsidRPr="00B761C9">
        <w:rPr>
          <w:rFonts w:ascii="Times New Roman" w:hAnsi="Times New Roman" w:cs="Times New Roman"/>
          <w:sz w:val="28"/>
          <w:szCs w:val="20"/>
        </w:rPr>
        <w:t>сельского поселения.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 xml:space="preserve">5. Лимиты бюджетных обязательств утверждаются главой администрации сельского поселения одновременно с утверждением сводной росписи в пределах бюджетных ассигнований, установленных решением Совета депутатов. 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lastRenderedPageBreak/>
        <w:t>Лимиты бюджетных обязательств по расходам на исполнение публичных нормативных обязательств не утверждаются.</w:t>
      </w: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8"/>
          <w:szCs w:val="20"/>
        </w:rPr>
      </w:pPr>
      <w:r w:rsidRPr="00B761C9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B761C9">
        <w:rPr>
          <w:rFonts w:ascii="Times New Roman" w:hAnsi="Times New Roman" w:cs="Times New Roman"/>
          <w:sz w:val="28"/>
          <w:szCs w:val="20"/>
        </w:rPr>
        <w:t xml:space="preserve">III. Доведение показателей сводной росписи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8"/>
          <w:szCs w:val="20"/>
        </w:rPr>
      </w:pPr>
      <w:r w:rsidRPr="00B761C9">
        <w:rPr>
          <w:rFonts w:ascii="Times New Roman" w:hAnsi="Times New Roman" w:cs="Times New Roman"/>
          <w:sz w:val="28"/>
          <w:szCs w:val="20"/>
        </w:rPr>
        <w:t>и лимитов бюджетных обязательств до главных распорядителей (главных администраторов источников)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  <w:szCs w:val="28"/>
        </w:rPr>
        <w:t>6. Утвержденные показатели сводной росписи и лимитов бюджетных обязательств планового периода, действовавшие в текущем году, прекращают действие с 1 января очередного финансового года.</w:t>
      </w: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  <w:szCs w:val="28"/>
        </w:rPr>
        <w:t>Раздел IV. Ведение сводной росписи и изменение лимитов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  <w:szCs w:val="28"/>
        </w:rPr>
        <w:t>бюджетных обязательств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7. Ведение сводной росписи и изменение лимитов бюджетных обязательств осуществляется администрацией сельского поселения посредством внесения изменений в показатели сводной росписи и лимиты бюджетных обязательств (далее - изменение сводной росписи и лимитов бюджетных обязательств).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8. Изменение сводной росписи утверждается главой администрации сельского поселения.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9. Администрация сельского поселения в соответствии с основаниями, установленными статьей 217 Бюджетного кодекса Российской Федерации, и с учетом особенностей исполнения бюджета сельского поселения, установленных решением Совета депутатов, вносит предложения об изменении сводной росписи и лимитов бюджетных обязательств в следующем порядке.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 xml:space="preserve">   Администрация сельского поселения     предлагаемые изменения сводной росписи и лимитов бюджетных обязательств с указанием экономически обоснованных причин (расчетов) и оснований для внесения изменений, оформляет справкой – уведомлением об изменении росписи расходов и лимитов бюджетных обязательств по форме согласно приложению 4 к настоящему Порядку.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 xml:space="preserve">Изменения в сводную роспись и лимиты бюджетных обязательств, оформляются справкой – уведомлением об изменении сводной росписи и лимитов бюджетных обязательств (по форме согласно приложению 5 к настоящему Порядку), которая утверждается главой администрации сельского поселения. </w:t>
      </w:r>
    </w:p>
    <w:p w:rsidR="00D22522" w:rsidRPr="00B761C9" w:rsidRDefault="00D22522" w:rsidP="00D225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lastRenderedPageBreak/>
        <w:t xml:space="preserve">         Справка-уведомление об изменении сводной росписи и лимитов бюджетных обязательств одновременно служит основанием для внесения изменений в лимиты бюджетных обязательств.</w:t>
      </w:r>
    </w:p>
    <w:p w:rsidR="00D22522" w:rsidRPr="00B761C9" w:rsidRDefault="00D22522" w:rsidP="00D225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 xml:space="preserve">         Изменение росписи источников финансирования дефицита бюджета сельского поселения оформляется справкой по форме согласно приложению 6 к настоящему Порядку в разрезе кодов главных администраторов и кодов источников финансирования дефицита классификации источников финансирования дефицитов бюджетов.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 xml:space="preserve">10. Администрация сельского поселения в случаях изменения бюджетной росписи и лимитов бюджетных обязательств, не приводящих к изменению показателей сводной росписи, между кодами подгрупп и (или) элементов видов расходов, формируют справку-уведомление об изменении росписи расходов и лимитов бюджетных обязательств по форме согласно приложению 4 к настоящему Порядку. 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11. В случае, если предлагаемые изменения предусматривают уменьшение бюджетных ассигнований, главные распорядители принимают обязательство о недопущении образования кредиторской задолженности.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Уменьшение бюджетных ассигнований, предусмотренных на исполнение публичных нормативных обязательств и обслуживание государственного долга сельского поселения, для увеличения иных бюджетных ассигнований без внесения изменений в решение Совета депутатов не допускается.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 xml:space="preserve">12. Главные распорядители (главные администраторы источников) доводят   до соответствующих подведомственных распорядителей (получателей) средств бюджета сельского поселения (администратора источников) показателей бюджетной росписи по расходам и лимитов бюджетных обязательств.   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13. Оформление справок-уведомлений об изменении сводной росписи и лимитов бюджетных обязательств осуществляется с присвоением следующих кодов источников изменений: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1) 001 - изменения, не приводящие к изменению показателей сводной росписи;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2) 002 - изменения, вносимые в случае использования средств резервного фонда администрации сельского поселения;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3) 003 - изменения, вносимые в связи с изменением состава или полномочий (функций) главных распорядителей бюджетных средств (подведомственных им казенных учреждений), типа муниципальных учреждений;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4) 004 - изменения, вносимые в связи с исполнением судебных актов, предусматривающих обращение взыскания на средства бюджета сельского поселения;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5) 005 - изменения, вносимые в связи с недостаточностью бюджетных ассигнований для исполнения публичных нормативных обязательств;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 xml:space="preserve">6) 006 – изменения, вносимые в связи с перераспределением бюджетных ассигнований на финансовое обеспечение публичных нормативных обязательств между разделами, подразделами, целевыми статьями (муниципальными программами района и непрограммными направлениями деятельности), группами видов расходов в пределах общего объема бюджетных ассигнований, </w:t>
      </w:r>
      <w:r w:rsidRPr="00B761C9">
        <w:rPr>
          <w:rFonts w:ascii="Times New Roman" w:hAnsi="Times New Roman" w:cs="Times New Roman"/>
          <w:sz w:val="28"/>
        </w:rPr>
        <w:lastRenderedPageBreak/>
        <w:t>предусмотренного главному распорядителю, на исполнение публичных нормативных обязательств в текущем финансовом году;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 xml:space="preserve">7) 007 - изменения в части перераспределения бюджетных ассигнований между главными распорядителями бюджетных средств, по основаниям, установленным Решение Совета депутатов о бюджете сельского поселения; 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8) 009 - изменения, вносимые в связи с получением субсидий, субвенций, иных межбюджетных трансфертов и безвозмездных поступлений от физических и юридических лиц, остатков субсидий и иных межбюджетных трансфертов, не использованных на начало текущего финансового года, имеющих целевое назначение, сверх объемов, утвержденных решением Совета депутатов, а также в случае сокращения (возврата при отсутствии потребности) указанных средств;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9) 020 - изменения, вносимые в связи с принятием решений о внесении изменений в решение Совета депутатов;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10) 050 - изменения, вносимые по основаниям, установленным пунктом 2 статьи 232 Бюджетного кодекса Российской Федерации;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11) 060 - изменения, вносимые в случае 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использование указанных муниципальных контрактов;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 xml:space="preserve">12) 070 - субсидии бюджетам муниципальных образований из областного фонда </w:t>
      </w:r>
      <w:proofErr w:type="spellStart"/>
      <w:r w:rsidRPr="00B761C9">
        <w:rPr>
          <w:rFonts w:ascii="Times New Roman" w:hAnsi="Times New Roman" w:cs="Times New Roman"/>
          <w:sz w:val="28"/>
        </w:rPr>
        <w:t>софинансирования</w:t>
      </w:r>
      <w:proofErr w:type="spellEnd"/>
      <w:r w:rsidRPr="00B761C9">
        <w:rPr>
          <w:rFonts w:ascii="Times New Roman" w:hAnsi="Times New Roman" w:cs="Times New Roman"/>
          <w:sz w:val="28"/>
        </w:rPr>
        <w:t xml:space="preserve"> расходов;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13) 071 - дотации бюджетам муниципальных образований на поддержку мер по обеспечению сбалансированности местных бюджетов.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 xml:space="preserve">14.  Внесение изменений в сводную роспись на сумму средств, </w:t>
      </w:r>
      <w:proofErr w:type="gramStart"/>
      <w:r w:rsidRPr="00B761C9">
        <w:rPr>
          <w:rFonts w:ascii="Times New Roman" w:hAnsi="Times New Roman" w:cs="Times New Roman"/>
          <w:sz w:val="28"/>
        </w:rPr>
        <w:t>полученных  в</w:t>
      </w:r>
      <w:proofErr w:type="gramEnd"/>
      <w:r w:rsidRPr="00B761C9">
        <w:rPr>
          <w:rFonts w:ascii="Times New Roman" w:hAnsi="Times New Roman" w:cs="Times New Roman"/>
          <w:sz w:val="28"/>
        </w:rPr>
        <w:t xml:space="preserve"> виде субсидий, субвенций, иных межбюджетных трансфертов и безвозмездных поступлений от физических и юридических лиц, имеющих целевое назначение,   сверх утвержденных Решением Совета депутатов о бюджете сельского поселения, осуществляется в сроки, не выходящие за предел месяца, в котором поступило платежное поручение.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 xml:space="preserve">При этом в случае необходимости установления новых кодов целевых статей администрация сельского поселения в течении 5 рабочих дней готовит соответствующие изменения в бюджетную классификацию, утвержденную Порядком применения бюджетной классификации Российской Федерации в части целевых статей, применяемых при составлении и исполнении бюджета сельского поселения.   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 xml:space="preserve"> Внесение изменений в сводную роспись и лимиты бюджетных обязательств в связи с принятием Решения Совета депутатов о внесении изменений в Решение Совета депутатов о бюджете сельского поселения производится в течение десяти рабочих дней после принятия соответствующего Решения Совета депутатов.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</w:rPr>
        <w:t xml:space="preserve"> Внесение изменений сводной росписи и лимитов бюджетных обязательств осуществляется до 25 декабря текущего финансового года.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lastRenderedPageBreak/>
        <w:t>15.Администрация сельского поселения осуществляют распределение доведенных лимитов бюджетных обязательств до своих распорядителей (получателей) в разрезе разделов, подразделов, целевых статей (муниципальных программ и непрограммных направлений деятельности), групп, подгрупп и элементов видов расходов классификации расходов.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</w:rPr>
        <w:t>16.Бюджетные ассигнования для администраторов источников утверждаются в соответствии с бюджетными ассигнованиями, установленными для главного администратора источников, в ведении которого они находятся.</w:t>
      </w:r>
      <w:r w:rsidRPr="00B761C9">
        <w:rPr>
          <w:rFonts w:ascii="Times New Roman" w:hAnsi="Times New Roman" w:cs="Times New Roman"/>
          <w:sz w:val="28"/>
          <w:szCs w:val="28"/>
        </w:rPr>
        <w:t> </w:t>
      </w: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2522" w:rsidRPr="00B761C9" w:rsidRDefault="00D22522" w:rsidP="00D22522">
      <w:pPr>
        <w:pStyle w:val="1"/>
      </w:pPr>
      <w:r w:rsidRPr="00B761C9">
        <w:t>Раздел V Доведение бюджетной росписи, лимитов бюджетных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  <w:szCs w:val="28"/>
        </w:rPr>
        <w:t>обязательств до распорядителей (получателей) средств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B761C9">
        <w:rPr>
          <w:rFonts w:ascii="Times New Roman" w:hAnsi="Times New Roman" w:cs="Times New Roman"/>
          <w:sz w:val="28"/>
          <w:szCs w:val="20"/>
        </w:rPr>
        <w:t>сельского поселения</w:t>
      </w:r>
      <w:r w:rsidRPr="00B761C9">
        <w:rPr>
          <w:rFonts w:ascii="Times New Roman" w:hAnsi="Times New Roman" w:cs="Times New Roman"/>
          <w:sz w:val="28"/>
        </w:rPr>
        <w:t xml:space="preserve"> </w:t>
      </w:r>
      <w:r w:rsidRPr="00B761C9">
        <w:rPr>
          <w:rFonts w:ascii="Times New Roman" w:hAnsi="Times New Roman" w:cs="Times New Roman"/>
          <w:sz w:val="28"/>
          <w:szCs w:val="28"/>
        </w:rPr>
        <w:t>(администраторов источников)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</w:rPr>
        <w:t xml:space="preserve">   19. Главные распорядители (главные администраторы источников) доводят показатели бюджетной росписи и лимиты бюджетных обязательств до соответствующих подведомственных распорядителей (получателей) средств бюджета </w:t>
      </w:r>
      <w:r w:rsidRPr="00B761C9">
        <w:rPr>
          <w:rFonts w:ascii="Times New Roman" w:hAnsi="Times New Roman" w:cs="Times New Roman"/>
          <w:sz w:val="28"/>
          <w:szCs w:val="20"/>
        </w:rPr>
        <w:t>сельского поселения</w:t>
      </w:r>
      <w:r w:rsidRPr="00B761C9">
        <w:rPr>
          <w:rFonts w:ascii="Times New Roman" w:hAnsi="Times New Roman" w:cs="Times New Roman"/>
          <w:sz w:val="28"/>
        </w:rPr>
        <w:t xml:space="preserve"> (администраторов источников) до начала очередного финансового года, за исключением случаев, предусмотренных статьями 190 и 191 Бюджетного кодекса Российской Федерации.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  <w:szCs w:val="28"/>
        </w:rPr>
        <w:t>Раздел VI. Ведение бюджетной росписи и изменение лимитов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  <w:szCs w:val="28"/>
        </w:rPr>
        <w:t>бюджетных обязательств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20. Ведение бюджетной росписи и изменение лимитов бюджетных обязательств осуществляет главный распорядитель (главный администратор источников) посредством внесения изменений в показатели бюджетной росписи и лимиты бюджетных обязательств (далее - изменение бюджетной росписи и лимитов бюджетных обязательств).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21. Изменение бюджетной росписи и лимитов бюджетных обязательств, приводящее к изменению показателей сводной росписи, осуществляется в соответствии с основаниями, установленными статьей 217 Бюджетного кодекса Российской Федерации.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22. Изменение бюджетной росписи и лимитов бюджетных обязательств осуществляется с присвоением кодов видов изменений, установленных пунктом 13 настоящего Порядка.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 xml:space="preserve">23. Изменение бюджетной росписи и лимитов бюджетных обязательств, не приводящее к изменению показателей сводной росписи, касающееся перераспределения по кодам подгрупп и (или) элементов видов расходов </w:t>
      </w:r>
      <w:r w:rsidRPr="00B761C9">
        <w:rPr>
          <w:rFonts w:ascii="Times New Roman" w:hAnsi="Times New Roman" w:cs="Times New Roman"/>
          <w:sz w:val="28"/>
        </w:rPr>
        <w:lastRenderedPageBreak/>
        <w:t>осуществляется главными распорядителями на основании письменного обращения распорядителей (получателей) средств бюджета сельского поселения, находящихся в их ведении по согласованию с администрацией сельского поселения.</w:t>
      </w:r>
    </w:p>
    <w:p w:rsidR="00D22522" w:rsidRPr="00B761C9" w:rsidRDefault="00D22522" w:rsidP="00D225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24.  Решение администрации сельского поселения об изменении сводной росписи и лимитов бюджетных обязательств служит основанием для внесения главным распорядителем (главным администратором источников) соответствующих изменений в показатели его бюджетной росписи и лимиты бюджетных обязательств.</w:t>
      </w:r>
    </w:p>
    <w:p w:rsidR="00D22522" w:rsidRPr="00B761C9" w:rsidRDefault="00D22522" w:rsidP="00D22522">
      <w:pPr>
        <w:pStyle w:val="ConsPlusNormal"/>
        <w:widowControl/>
        <w:tabs>
          <w:tab w:val="left" w:pos="6358"/>
        </w:tabs>
        <w:ind w:firstLine="540"/>
        <w:jc w:val="both"/>
        <w:rPr>
          <w:rFonts w:ascii="Times New Roman" w:hAnsi="Times New Roman" w:cs="Times New Roman"/>
          <w:sz w:val="28"/>
        </w:rPr>
      </w:pPr>
      <w:r w:rsidRPr="00B761C9">
        <w:rPr>
          <w:rFonts w:ascii="Times New Roman" w:hAnsi="Times New Roman" w:cs="Times New Roman"/>
          <w:sz w:val="28"/>
        </w:rPr>
        <w:t>Главный распорядитель (главный администратор источников) обязан в течение трех рабочих дней со дня получения документов, указанных в пунктах 9 и 10, внести изменения в показатели своей бюджетной росписи и лимиты бюджетных обязательств.</w:t>
      </w:r>
    </w:p>
    <w:p w:rsidR="00D22522" w:rsidRPr="00B761C9" w:rsidRDefault="00D22522" w:rsidP="00D22522">
      <w:pPr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522" w:rsidRPr="00B761C9" w:rsidRDefault="00D22522" w:rsidP="00D22522">
      <w:pPr>
        <w:ind w:firstLine="340"/>
        <w:rPr>
          <w:rFonts w:ascii="Times New Roman" w:hAnsi="Times New Roman" w:cs="Times New Roman"/>
          <w:sz w:val="28"/>
          <w:szCs w:val="28"/>
        </w:rPr>
        <w:sectPr w:rsidR="00D22522" w:rsidRPr="00B761C9" w:rsidSect="00B4217A">
          <w:headerReference w:type="even" r:id="rId8"/>
          <w:pgSz w:w="11906" w:h="16838"/>
          <w:pgMar w:top="1134" w:right="737" w:bottom="1134" w:left="1418" w:header="709" w:footer="709" w:gutter="0"/>
          <w:cols w:space="708"/>
          <w:titlePg/>
          <w:docGrid w:linePitch="360"/>
        </w:sectPr>
      </w:pPr>
    </w:p>
    <w:p w:rsidR="00D22522" w:rsidRPr="00B761C9" w:rsidRDefault="00D22522" w:rsidP="00D22522">
      <w:pPr>
        <w:ind w:firstLine="340"/>
        <w:rPr>
          <w:rFonts w:ascii="Times New Roman" w:hAnsi="Times New Roman" w:cs="Times New Roman"/>
          <w:sz w:val="28"/>
          <w:szCs w:val="28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Приложение 1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к  Порядку составления и ведения сводной </w:t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     бюджетной росписи бюджета сельского поселения «</w:t>
      </w:r>
      <w:proofErr w:type="spellStart"/>
      <w:r w:rsidR="00A055B4">
        <w:rPr>
          <w:rFonts w:ascii="Times New Roman" w:hAnsi="Times New Roman" w:cs="Times New Roman"/>
          <w:sz w:val="20"/>
          <w:szCs w:val="20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0"/>
          <w:szCs w:val="20"/>
        </w:rPr>
        <w:t>»</w:t>
      </w:r>
      <w:r w:rsidRPr="00B761C9">
        <w:rPr>
          <w:rFonts w:ascii="Times New Roman" w:hAnsi="Times New Roman" w:cs="Times New Roman"/>
          <w:sz w:val="28"/>
          <w:szCs w:val="28"/>
        </w:rPr>
        <w:t>.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 w:rsidR="00862DAC">
        <w:rPr>
          <w:rFonts w:ascii="Times New Roman" w:hAnsi="Times New Roman" w:cs="Times New Roman"/>
          <w:sz w:val="20"/>
          <w:szCs w:val="20"/>
        </w:rPr>
        <w:t xml:space="preserve">       от «26</w:t>
      </w:r>
      <w:r w:rsidRPr="00B761C9">
        <w:rPr>
          <w:rFonts w:ascii="Times New Roman" w:hAnsi="Times New Roman" w:cs="Times New Roman"/>
          <w:sz w:val="20"/>
          <w:szCs w:val="20"/>
        </w:rPr>
        <w:t>»</w:t>
      </w:r>
      <w:r w:rsidR="00862DAC">
        <w:rPr>
          <w:rFonts w:ascii="Times New Roman" w:hAnsi="Times New Roman" w:cs="Times New Roman"/>
          <w:sz w:val="20"/>
          <w:szCs w:val="20"/>
        </w:rPr>
        <w:t xml:space="preserve"> июня </w:t>
      </w:r>
      <w:proofErr w:type="gramStart"/>
      <w:r w:rsidRPr="00B761C9">
        <w:rPr>
          <w:rFonts w:ascii="Times New Roman" w:hAnsi="Times New Roman" w:cs="Times New Roman"/>
          <w:sz w:val="20"/>
          <w:szCs w:val="20"/>
        </w:rPr>
        <w:t>2020  №</w:t>
      </w:r>
      <w:proofErr w:type="gramEnd"/>
      <w:r w:rsidRPr="00B761C9">
        <w:rPr>
          <w:rFonts w:ascii="Times New Roman" w:hAnsi="Times New Roman" w:cs="Times New Roman"/>
          <w:sz w:val="20"/>
          <w:szCs w:val="20"/>
        </w:rPr>
        <w:t xml:space="preserve">  </w:t>
      </w:r>
      <w:r w:rsidR="00625F33">
        <w:rPr>
          <w:rFonts w:ascii="Times New Roman" w:hAnsi="Times New Roman" w:cs="Times New Roman"/>
          <w:sz w:val="20"/>
          <w:szCs w:val="20"/>
        </w:rPr>
        <w:t>25-п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2160" w:type="dxa"/>
        <w:jc w:val="right"/>
        <w:tblLayout w:type="fixed"/>
        <w:tblLook w:val="0000" w:firstRow="0" w:lastRow="0" w:firstColumn="0" w:lastColumn="0" w:noHBand="0" w:noVBand="0"/>
      </w:tblPr>
      <w:tblGrid>
        <w:gridCol w:w="1185"/>
        <w:gridCol w:w="975"/>
      </w:tblGrid>
      <w:tr w:rsidR="00D22522" w:rsidRPr="00B761C9" w:rsidTr="00B4217A">
        <w:trPr>
          <w:trHeight w:val="314"/>
          <w:jc w:val="right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61C9">
              <w:rPr>
                <w:rFonts w:ascii="Times New Roman" w:hAnsi="Times New Roman" w:cs="Times New Roman"/>
                <w:sz w:val="18"/>
                <w:szCs w:val="18"/>
              </w:rPr>
              <w:t>Код формы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22522" w:rsidRPr="00B761C9" w:rsidTr="00B4217A">
        <w:trPr>
          <w:trHeight w:val="294"/>
          <w:jc w:val="right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61C9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УТВЕРЖДЕНО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_____________________________</w:t>
      </w:r>
    </w:p>
    <w:p w:rsidR="00D22522" w:rsidRPr="00B761C9" w:rsidRDefault="00D22522" w:rsidP="00D22522">
      <w:pPr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D53CD6">
        <w:rPr>
          <w:rFonts w:ascii="Times New Roman" w:hAnsi="Times New Roman" w:cs="Times New Roman"/>
          <w:sz w:val="20"/>
          <w:szCs w:val="20"/>
        </w:rPr>
        <w:t xml:space="preserve">     "______"________________202</w:t>
      </w:r>
      <w:r w:rsidRPr="00B761C9">
        <w:rPr>
          <w:rFonts w:ascii="Times New Roman" w:hAnsi="Times New Roman" w:cs="Times New Roman"/>
          <w:sz w:val="20"/>
          <w:szCs w:val="20"/>
        </w:rPr>
        <w:t>___г</w:t>
      </w:r>
      <w:r w:rsidRPr="00B761C9">
        <w:rPr>
          <w:rFonts w:ascii="Times New Roman" w:hAnsi="Times New Roman" w:cs="Times New Roman"/>
        </w:rPr>
        <w:t>.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761C9">
        <w:rPr>
          <w:rFonts w:ascii="Times New Roman" w:hAnsi="Times New Roman" w:cs="Times New Roman"/>
          <w:b/>
          <w:sz w:val="20"/>
          <w:szCs w:val="20"/>
        </w:rPr>
        <w:t>РОСПИСЬ БЮДЖЕТА СЕЛЬСКОГО ПОСЕЛЕНИЯ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761C9">
        <w:rPr>
          <w:rFonts w:ascii="Times New Roman" w:hAnsi="Times New Roman" w:cs="Times New Roman"/>
          <w:b/>
          <w:sz w:val="20"/>
          <w:szCs w:val="20"/>
        </w:rPr>
        <w:t>на __________________________________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(текущий финансовый год и плановый период)</w:t>
      </w:r>
    </w:p>
    <w:p w:rsidR="00D22522" w:rsidRPr="00B761C9" w:rsidRDefault="00D22522" w:rsidP="00D2252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b/>
          <w:sz w:val="20"/>
          <w:szCs w:val="20"/>
        </w:rPr>
      </w:pPr>
      <w:r w:rsidRPr="00B761C9">
        <w:rPr>
          <w:rFonts w:ascii="Times New Roman" w:hAnsi="Times New Roman" w:cs="Times New Roman"/>
          <w:b/>
          <w:sz w:val="20"/>
          <w:szCs w:val="20"/>
        </w:rPr>
        <w:t>Главный распорядитель _____________________________________________________</w:t>
      </w:r>
    </w:p>
    <w:p w:rsidR="00D22522" w:rsidRPr="00B761C9" w:rsidRDefault="00D22522" w:rsidP="00D22522">
      <w:pPr>
        <w:jc w:val="right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(руб.)</w:t>
      </w:r>
      <w:r w:rsidRPr="00B761C9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150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2880"/>
        <w:gridCol w:w="1788"/>
        <w:gridCol w:w="935"/>
        <w:gridCol w:w="1309"/>
        <w:gridCol w:w="1548"/>
        <w:gridCol w:w="1552"/>
        <w:gridCol w:w="1688"/>
        <w:gridCol w:w="1770"/>
        <w:gridCol w:w="1620"/>
      </w:tblGrid>
      <w:tr w:rsidR="00D22522" w:rsidRPr="00B761C9" w:rsidTr="00B4217A">
        <w:tc>
          <w:tcPr>
            <w:tcW w:w="2880" w:type="dxa"/>
            <w:vMerge w:val="restart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132" w:type="dxa"/>
            <w:gridSpan w:val="5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5078" w:type="dxa"/>
            <w:gridSpan w:val="3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D22522" w:rsidRPr="00B761C9" w:rsidTr="00B4217A">
        <w:trPr>
          <w:trHeight w:val="1610"/>
        </w:trPr>
        <w:tc>
          <w:tcPr>
            <w:tcW w:w="2880" w:type="dxa"/>
            <w:vMerge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8" w:type="dxa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главного распорядителя средств бюджета сельского поселения</w:t>
            </w:r>
          </w:p>
        </w:tc>
        <w:tc>
          <w:tcPr>
            <w:tcW w:w="935" w:type="dxa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раздела</w:t>
            </w:r>
          </w:p>
        </w:tc>
        <w:tc>
          <w:tcPr>
            <w:tcW w:w="1309" w:type="dxa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подраздела</w:t>
            </w:r>
          </w:p>
        </w:tc>
        <w:tc>
          <w:tcPr>
            <w:tcW w:w="1548" w:type="dxa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целевой статьи</w:t>
            </w:r>
          </w:p>
        </w:tc>
        <w:tc>
          <w:tcPr>
            <w:tcW w:w="1552" w:type="dxa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группы вида расходов</w:t>
            </w:r>
          </w:p>
        </w:tc>
        <w:tc>
          <w:tcPr>
            <w:tcW w:w="1688" w:type="dxa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Текущий финансовый год</w:t>
            </w:r>
          </w:p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70" w:type="dxa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 xml:space="preserve"> год планового периода</w:t>
            </w: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год планового периода</w:t>
            </w:r>
          </w:p>
        </w:tc>
      </w:tr>
      <w:tr w:rsidR="00D22522" w:rsidRPr="00B761C9" w:rsidTr="00B4217A">
        <w:tc>
          <w:tcPr>
            <w:tcW w:w="288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2522" w:rsidRPr="00B761C9" w:rsidTr="00B4217A">
        <w:tc>
          <w:tcPr>
            <w:tcW w:w="288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ИТОГО расходов:</w:t>
            </w:r>
          </w:p>
        </w:tc>
        <w:tc>
          <w:tcPr>
            <w:tcW w:w="178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  <w:sectPr w:rsidR="00D22522" w:rsidRPr="00B761C9" w:rsidSect="00B4217A">
          <w:pgSz w:w="16838" w:h="11906" w:orient="landscape"/>
          <w:pgMar w:top="737" w:right="1134" w:bottom="737" w:left="1134" w:header="709" w:footer="709" w:gutter="0"/>
          <w:cols w:space="708"/>
          <w:docGrid w:linePitch="360"/>
        </w:sectPr>
      </w:pP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lastRenderedPageBreak/>
        <w:t xml:space="preserve"> 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  <w:t>Приложение 2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  <w:t xml:space="preserve">             </w:t>
      </w:r>
      <w:proofErr w:type="gramStart"/>
      <w:r w:rsidRPr="00B761C9">
        <w:rPr>
          <w:rFonts w:ascii="Times New Roman" w:hAnsi="Times New Roman" w:cs="Times New Roman"/>
          <w:sz w:val="20"/>
          <w:szCs w:val="20"/>
        </w:rPr>
        <w:t>к  Порядку</w:t>
      </w:r>
      <w:proofErr w:type="gramEnd"/>
      <w:r w:rsidRPr="00B761C9">
        <w:rPr>
          <w:rFonts w:ascii="Times New Roman" w:hAnsi="Times New Roman" w:cs="Times New Roman"/>
          <w:sz w:val="20"/>
          <w:szCs w:val="20"/>
        </w:rPr>
        <w:t xml:space="preserve"> составления и ведения сводной </w:t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бюджетной росписи бюджета сельского поселения «</w:t>
      </w:r>
      <w:proofErr w:type="spellStart"/>
      <w:r w:rsidR="00A055B4">
        <w:rPr>
          <w:rFonts w:ascii="Times New Roman" w:hAnsi="Times New Roman" w:cs="Times New Roman"/>
          <w:sz w:val="20"/>
          <w:szCs w:val="20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0"/>
          <w:szCs w:val="20"/>
        </w:rPr>
        <w:t>»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="00D53CD6">
        <w:rPr>
          <w:rFonts w:ascii="Times New Roman" w:hAnsi="Times New Roman" w:cs="Times New Roman"/>
          <w:sz w:val="20"/>
          <w:szCs w:val="20"/>
        </w:rPr>
        <w:t xml:space="preserve"> от «26</w:t>
      </w:r>
      <w:r w:rsidRPr="00B761C9">
        <w:rPr>
          <w:rFonts w:ascii="Times New Roman" w:hAnsi="Times New Roman" w:cs="Times New Roman"/>
          <w:sz w:val="20"/>
          <w:szCs w:val="20"/>
        </w:rPr>
        <w:t xml:space="preserve">» </w:t>
      </w:r>
      <w:r w:rsidR="00862DAC">
        <w:rPr>
          <w:rFonts w:ascii="Times New Roman" w:hAnsi="Times New Roman" w:cs="Times New Roman"/>
          <w:sz w:val="20"/>
          <w:szCs w:val="20"/>
        </w:rPr>
        <w:t>июня</w:t>
      </w:r>
      <w:r w:rsidRPr="00B761C9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Start"/>
      <w:r w:rsidRPr="00B761C9">
        <w:rPr>
          <w:rFonts w:ascii="Times New Roman" w:hAnsi="Times New Roman" w:cs="Times New Roman"/>
          <w:sz w:val="20"/>
          <w:szCs w:val="20"/>
        </w:rPr>
        <w:t>2020  №</w:t>
      </w:r>
      <w:proofErr w:type="gramEnd"/>
      <w:r w:rsidRPr="00B761C9">
        <w:rPr>
          <w:rFonts w:ascii="Times New Roman" w:hAnsi="Times New Roman" w:cs="Times New Roman"/>
          <w:sz w:val="20"/>
          <w:szCs w:val="20"/>
        </w:rPr>
        <w:t xml:space="preserve">  </w:t>
      </w:r>
      <w:r w:rsidR="00625F33">
        <w:rPr>
          <w:rFonts w:ascii="Times New Roman" w:hAnsi="Times New Roman" w:cs="Times New Roman"/>
          <w:sz w:val="20"/>
          <w:szCs w:val="20"/>
        </w:rPr>
        <w:t>25-п</w:t>
      </w: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tbl>
      <w:tblPr>
        <w:tblW w:w="2160" w:type="dxa"/>
        <w:jc w:val="right"/>
        <w:tblLayout w:type="fixed"/>
        <w:tblLook w:val="0000" w:firstRow="0" w:lastRow="0" w:firstColumn="0" w:lastColumn="0" w:noHBand="0" w:noVBand="0"/>
      </w:tblPr>
      <w:tblGrid>
        <w:gridCol w:w="1185"/>
        <w:gridCol w:w="975"/>
      </w:tblGrid>
      <w:tr w:rsidR="00D22522" w:rsidRPr="00B761C9" w:rsidTr="00B4217A">
        <w:trPr>
          <w:trHeight w:val="314"/>
          <w:jc w:val="right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61C9">
              <w:rPr>
                <w:rFonts w:ascii="Times New Roman" w:hAnsi="Times New Roman" w:cs="Times New Roman"/>
                <w:sz w:val="18"/>
                <w:szCs w:val="18"/>
              </w:rPr>
              <w:t>Код формы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</w:t>
      </w:r>
      <w:r w:rsidR="00625F33">
        <w:rPr>
          <w:rFonts w:ascii="Times New Roman" w:hAnsi="Times New Roman" w:cs="Times New Roman"/>
        </w:rPr>
        <w:t xml:space="preserve">                              </w:t>
      </w:r>
      <w:r w:rsidRPr="00B761C9">
        <w:rPr>
          <w:rFonts w:ascii="Times New Roman" w:hAnsi="Times New Roman" w:cs="Times New Roman"/>
        </w:rPr>
        <w:t>УТВЕРЖДЕНО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____________________________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D53CD6">
        <w:rPr>
          <w:rFonts w:ascii="Times New Roman" w:hAnsi="Times New Roman" w:cs="Times New Roman"/>
        </w:rPr>
        <w:t xml:space="preserve">   "_______"_________________202</w:t>
      </w:r>
      <w:r w:rsidRPr="00B761C9">
        <w:rPr>
          <w:rFonts w:ascii="Times New Roman" w:hAnsi="Times New Roman" w:cs="Times New Roman"/>
        </w:rPr>
        <w:t>__г.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  <w:r w:rsidRPr="00B761C9">
        <w:rPr>
          <w:rFonts w:ascii="Times New Roman" w:hAnsi="Times New Roman" w:cs="Times New Roman"/>
          <w:b/>
        </w:rPr>
        <w:t>РОСПИСЬ ИСТОЧНИКОВ  ФИНАНСИРОВАНИЯ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  <w:r w:rsidRPr="00B761C9">
        <w:rPr>
          <w:rFonts w:ascii="Times New Roman" w:hAnsi="Times New Roman" w:cs="Times New Roman"/>
          <w:b/>
        </w:rPr>
        <w:t>ДЕФИЦИТА БЮДЖЕТА СЕЛЬСКОГО ПОСЕЛЕНИЯ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761C9">
        <w:rPr>
          <w:rFonts w:ascii="Times New Roman" w:hAnsi="Times New Roman" w:cs="Times New Roman"/>
          <w:b/>
          <w:sz w:val="20"/>
          <w:szCs w:val="20"/>
        </w:rPr>
        <w:t>на _______________________________________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(текущий финансовый год и плановый период)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 w:rsidRPr="00B761C9">
        <w:rPr>
          <w:rFonts w:ascii="Times New Roman" w:hAnsi="Times New Roman" w:cs="Times New Roman"/>
          <w:sz w:val="18"/>
          <w:szCs w:val="18"/>
        </w:rPr>
        <w:t>(руб.)</w:t>
      </w:r>
    </w:p>
    <w:tbl>
      <w:tblPr>
        <w:tblW w:w="10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1590"/>
        <w:gridCol w:w="2838"/>
        <w:gridCol w:w="1620"/>
        <w:gridCol w:w="1457"/>
        <w:gridCol w:w="1620"/>
        <w:gridCol w:w="1260"/>
      </w:tblGrid>
      <w:tr w:rsidR="00D22522" w:rsidRPr="00B761C9" w:rsidTr="00B4217A">
        <w:tc>
          <w:tcPr>
            <w:tcW w:w="1590" w:type="dxa"/>
            <w:vMerge w:val="restart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4458" w:type="dxa"/>
            <w:gridSpan w:val="2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337" w:type="dxa"/>
            <w:gridSpan w:val="3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Сумма на год</w:t>
            </w:r>
          </w:p>
        </w:tc>
      </w:tr>
      <w:tr w:rsidR="00D22522" w:rsidRPr="00B761C9" w:rsidTr="00B4217A">
        <w:trPr>
          <w:trHeight w:val="1510"/>
        </w:trPr>
        <w:tc>
          <w:tcPr>
            <w:tcW w:w="1590" w:type="dxa"/>
            <w:vMerge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главного администратора источников </w:t>
            </w:r>
            <w:proofErr w:type="spellStart"/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финансиро</w:t>
            </w:r>
            <w:proofErr w:type="spellEnd"/>
          </w:p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вания</w:t>
            </w:r>
            <w:proofErr w:type="spellEnd"/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дефицита бюджета сельского поселения </w:t>
            </w: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источника  финансирования дефицита бюджета сельского поселения</w:t>
            </w:r>
          </w:p>
        </w:tc>
        <w:tc>
          <w:tcPr>
            <w:tcW w:w="145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Текущий финансовый год</w:t>
            </w:r>
          </w:p>
          <w:p w:rsidR="00D22522" w:rsidRPr="00B761C9" w:rsidRDefault="00D22522" w:rsidP="00B421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планового периода</w:t>
            </w:r>
          </w:p>
        </w:tc>
        <w:tc>
          <w:tcPr>
            <w:tcW w:w="126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периода</w:t>
            </w:r>
          </w:p>
        </w:tc>
      </w:tr>
      <w:tr w:rsidR="00D22522" w:rsidRPr="00B761C9" w:rsidTr="00B4217A">
        <w:trPr>
          <w:trHeight w:val="505"/>
        </w:trPr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2522" w:rsidRPr="00B761C9" w:rsidTr="00B4217A">
        <w:trPr>
          <w:trHeight w:val="505"/>
        </w:trPr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2522" w:rsidRPr="00B761C9" w:rsidTr="00B4217A">
        <w:trPr>
          <w:trHeight w:val="505"/>
        </w:trPr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2522" w:rsidRPr="00B761C9" w:rsidTr="00B4217A">
        <w:trPr>
          <w:trHeight w:val="505"/>
        </w:trPr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ИТОГО расходов</w:t>
            </w:r>
          </w:p>
        </w:tc>
        <w:tc>
          <w:tcPr>
            <w:tcW w:w="283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ind w:firstLine="708"/>
        <w:rPr>
          <w:rFonts w:ascii="Times New Roman" w:hAnsi="Times New Roman" w:cs="Times New Roman"/>
          <w:sz w:val="28"/>
          <w:szCs w:val="28"/>
        </w:rPr>
        <w:sectPr w:rsidR="00D22522" w:rsidRPr="00B761C9" w:rsidSect="00B4217A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</w:rPr>
        <w:lastRenderedPageBreak/>
        <w:t xml:space="preserve">        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Приложение 3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к Порядку составления и ведения сводной </w:t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     бюджетной росписи бюджета сельского поселения «</w:t>
      </w:r>
      <w:proofErr w:type="spellStart"/>
      <w:r w:rsidR="00A055B4">
        <w:rPr>
          <w:rFonts w:ascii="Times New Roman" w:hAnsi="Times New Roman" w:cs="Times New Roman"/>
          <w:sz w:val="20"/>
          <w:szCs w:val="20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0"/>
          <w:szCs w:val="20"/>
        </w:rPr>
        <w:t>»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862DAC">
        <w:rPr>
          <w:rFonts w:ascii="Times New Roman" w:hAnsi="Times New Roman" w:cs="Times New Roman"/>
          <w:sz w:val="20"/>
          <w:szCs w:val="20"/>
        </w:rPr>
        <w:t xml:space="preserve">                        от «26</w:t>
      </w:r>
      <w:r w:rsidRPr="00B761C9">
        <w:rPr>
          <w:rFonts w:ascii="Times New Roman" w:hAnsi="Times New Roman" w:cs="Times New Roman"/>
          <w:sz w:val="20"/>
          <w:szCs w:val="20"/>
        </w:rPr>
        <w:t xml:space="preserve">» </w:t>
      </w:r>
      <w:r w:rsidR="00862DAC">
        <w:rPr>
          <w:rFonts w:ascii="Times New Roman" w:hAnsi="Times New Roman" w:cs="Times New Roman"/>
          <w:sz w:val="20"/>
          <w:szCs w:val="20"/>
        </w:rPr>
        <w:t xml:space="preserve">июня </w:t>
      </w:r>
      <w:r w:rsidRPr="00B761C9">
        <w:rPr>
          <w:rFonts w:ascii="Times New Roman" w:hAnsi="Times New Roman" w:cs="Times New Roman"/>
          <w:sz w:val="20"/>
          <w:szCs w:val="20"/>
        </w:rPr>
        <w:t xml:space="preserve">2020 № </w:t>
      </w:r>
      <w:r w:rsidR="00625F33">
        <w:rPr>
          <w:rFonts w:ascii="Times New Roman" w:hAnsi="Times New Roman" w:cs="Times New Roman"/>
          <w:sz w:val="20"/>
          <w:szCs w:val="20"/>
        </w:rPr>
        <w:t>25-п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2160" w:type="dxa"/>
        <w:jc w:val="right"/>
        <w:tblLayout w:type="fixed"/>
        <w:tblLook w:val="0000" w:firstRow="0" w:lastRow="0" w:firstColumn="0" w:lastColumn="0" w:noHBand="0" w:noVBand="0"/>
      </w:tblPr>
      <w:tblGrid>
        <w:gridCol w:w="1185"/>
        <w:gridCol w:w="975"/>
      </w:tblGrid>
      <w:tr w:rsidR="00D22522" w:rsidRPr="00B761C9" w:rsidTr="00B4217A">
        <w:trPr>
          <w:trHeight w:val="314"/>
          <w:jc w:val="right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61C9">
              <w:rPr>
                <w:rFonts w:ascii="Times New Roman" w:hAnsi="Times New Roman" w:cs="Times New Roman"/>
                <w:sz w:val="18"/>
                <w:szCs w:val="18"/>
              </w:rPr>
              <w:t>Код формы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22522" w:rsidRPr="00B761C9" w:rsidRDefault="00D22522" w:rsidP="00D22522">
      <w:pPr>
        <w:jc w:val="center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УТВЕРЖДЕНО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  <w:t xml:space="preserve">                         ____________________________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  <w:t xml:space="preserve">                        "_______"_________________201__г.</w:t>
      </w:r>
    </w:p>
    <w:p w:rsidR="00D22522" w:rsidRPr="00B761C9" w:rsidRDefault="00D22522" w:rsidP="00D22522">
      <w:pPr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  <w:r w:rsidRPr="00B761C9">
        <w:rPr>
          <w:rFonts w:ascii="Times New Roman" w:hAnsi="Times New Roman" w:cs="Times New Roman"/>
          <w:b/>
        </w:rPr>
        <w:t xml:space="preserve"> ЛИМИТЫ БЮДЖЕТНЫХ ОБЯЗАТЕЛЬСТВ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  <w:r w:rsidRPr="00B761C9">
        <w:rPr>
          <w:rFonts w:ascii="Times New Roman" w:hAnsi="Times New Roman" w:cs="Times New Roman"/>
          <w:b/>
        </w:rPr>
        <w:t>на___________________________________ годы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18"/>
          <w:szCs w:val="18"/>
        </w:rPr>
      </w:pPr>
      <w:r w:rsidRPr="00B761C9">
        <w:rPr>
          <w:rFonts w:ascii="Times New Roman" w:hAnsi="Times New Roman" w:cs="Times New Roman"/>
          <w:sz w:val="18"/>
          <w:szCs w:val="18"/>
        </w:rPr>
        <w:t>(текущий финансовый год и плановый период)</w:t>
      </w: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</w:t>
      </w:r>
    </w:p>
    <w:p w:rsidR="00D22522" w:rsidRPr="00B761C9" w:rsidRDefault="00D22522" w:rsidP="00D22522">
      <w:pPr>
        <w:jc w:val="right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( руб.)</w:t>
      </w:r>
      <w:r w:rsidRPr="00B761C9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590"/>
        <w:gridCol w:w="2487"/>
        <w:gridCol w:w="1134"/>
        <w:gridCol w:w="1276"/>
        <w:gridCol w:w="1418"/>
        <w:gridCol w:w="1559"/>
        <w:gridCol w:w="1843"/>
        <w:gridCol w:w="1559"/>
        <w:gridCol w:w="1984"/>
      </w:tblGrid>
      <w:tr w:rsidR="00D22522" w:rsidRPr="00B761C9" w:rsidTr="00B4217A">
        <w:trPr>
          <w:trHeight w:val="384"/>
        </w:trPr>
        <w:tc>
          <w:tcPr>
            <w:tcW w:w="1590" w:type="dxa"/>
            <w:vMerge w:val="restart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874" w:type="dxa"/>
            <w:gridSpan w:val="5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D22522" w:rsidRPr="00B761C9" w:rsidTr="00B4217A">
        <w:tc>
          <w:tcPr>
            <w:tcW w:w="1590" w:type="dxa"/>
            <w:vMerge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 xml:space="preserve">Главного </w:t>
            </w:r>
          </w:p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 xml:space="preserve">распорядителя средств бюджета сельского </w:t>
            </w:r>
            <w:r w:rsidRPr="00B761C9"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1134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lastRenderedPageBreak/>
              <w:t>раздела</w:t>
            </w:r>
          </w:p>
        </w:tc>
        <w:tc>
          <w:tcPr>
            <w:tcW w:w="1276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55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843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Текущий финансовый год</w:t>
            </w:r>
          </w:p>
          <w:p w:rsidR="00D22522" w:rsidRPr="00B761C9" w:rsidRDefault="00D22522" w:rsidP="00B421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планового периода</w:t>
            </w:r>
          </w:p>
        </w:tc>
        <w:tc>
          <w:tcPr>
            <w:tcW w:w="1984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периода</w:t>
            </w:r>
          </w:p>
        </w:tc>
      </w:tr>
      <w:tr w:rsidR="00D22522" w:rsidRPr="00B761C9" w:rsidTr="00B4217A"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</w:tr>
      <w:tr w:rsidR="00D22522" w:rsidRPr="00B761C9" w:rsidTr="00B4217A"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248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</w:tr>
      <w:tr w:rsidR="00D22522" w:rsidRPr="00B761C9" w:rsidTr="00B4217A"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</w:tr>
    </w:tbl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B761C9">
        <w:rPr>
          <w:rFonts w:ascii="Times New Roman" w:hAnsi="Times New Roman" w:cs="Times New Roman"/>
          <w:sz w:val="20"/>
          <w:szCs w:val="20"/>
        </w:rPr>
        <w:t>Приложение 4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к Порядку составления и ведения сводной </w:t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     бюджетной росписи бюджета сельского поселения   «</w:t>
      </w:r>
      <w:proofErr w:type="spellStart"/>
      <w:r w:rsidR="00A055B4">
        <w:rPr>
          <w:rFonts w:ascii="Times New Roman" w:hAnsi="Times New Roman" w:cs="Times New Roman"/>
          <w:sz w:val="20"/>
          <w:szCs w:val="20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0"/>
          <w:szCs w:val="20"/>
        </w:rPr>
        <w:t>»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862DAC">
        <w:rPr>
          <w:rFonts w:ascii="Times New Roman" w:hAnsi="Times New Roman" w:cs="Times New Roman"/>
          <w:sz w:val="20"/>
          <w:szCs w:val="20"/>
        </w:rPr>
        <w:t xml:space="preserve">    от «26</w:t>
      </w:r>
      <w:r w:rsidRPr="00B761C9">
        <w:rPr>
          <w:rFonts w:ascii="Times New Roman" w:hAnsi="Times New Roman" w:cs="Times New Roman"/>
          <w:sz w:val="20"/>
          <w:szCs w:val="20"/>
        </w:rPr>
        <w:t>»</w:t>
      </w:r>
      <w:r w:rsidR="00862DAC">
        <w:rPr>
          <w:rFonts w:ascii="Times New Roman" w:hAnsi="Times New Roman" w:cs="Times New Roman"/>
          <w:sz w:val="20"/>
          <w:szCs w:val="20"/>
        </w:rPr>
        <w:t xml:space="preserve"> июня</w:t>
      </w:r>
      <w:r w:rsidRPr="00B761C9">
        <w:rPr>
          <w:rFonts w:ascii="Times New Roman" w:hAnsi="Times New Roman" w:cs="Times New Roman"/>
          <w:sz w:val="20"/>
          <w:szCs w:val="20"/>
        </w:rPr>
        <w:t xml:space="preserve"> 2020     №</w:t>
      </w:r>
      <w:r w:rsidR="00A91BDA">
        <w:rPr>
          <w:rFonts w:ascii="Times New Roman" w:hAnsi="Times New Roman" w:cs="Times New Roman"/>
          <w:sz w:val="20"/>
          <w:szCs w:val="20"/>
        </w:rPr>
        <w:t xml:space="preserve"> </w:t>
      </w:r>
      <w:r w:rsidR="00625F33">
        <w:rPr>
          <w:rFonts w:ascii="Times New Roman" w:hAnsi="Times New Roman" w:cs="Times New Roman"/>
          <w:sz w:val="20"/>
          <w:szCs w:val="20"/>
        </w:rPr>
        <w:t>25-п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tbl>
      <w:tblPr>
        <w:tblW w:w="2160" w:type="dxa"/>
        <w:jc w:val="right"/>
        <w:tblLayout w:type="fixed"/>
        <w:tblLook w:val="0000" w:firstRow="0" w:lastRow="0" w:firstColumn="0" w:lastColumn="0" w:noHBand="0" w:noVBand="0"/>
      </w:tblPr>
      <w:tblGrid>
        <w:gridCol w:w="1185"/>
        <w:gridCol w:w="975"/>
      </w:tblGrid>
      <w:tr w:rsidR="00D22522" w:rsidRPr="00B761C9" w:rsidTr="00B4217A">
        <w:trPr>
          <w:trHeight w:val="314"/>
          <w:jc w:val="right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61C9">
              <w:rPr>
                <w:rFonts w:ascii="Times New Roman" w:hAnsi="Times New Roman" w:cs="Times New Roman"/>
                <w:sz w:val="18"/>
                <w:szCs w:val="18"/>
              </w:rPr>
              <w:t>Код формы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  <w:r w:rsidRPr="00B761C9">
        <w:rPr>
          <w:rFonts w:ascii="Times New Roman" w:hAnsi="Times New Roman" w:cs="Times New Roman"/>
        </w:rPr>
        <w:lastRenderedPageBreak/>
        <w:tab/>
      </w:r>
      <w:r w:rsidRPr="00B761C9">
        <w:rPr>
          <w:rFonts w:ascii="Times New Roman" w:hAnsi="Times New Roman" w:cs="Times New Roman"/>
          <w:b/>
        </w:rPr>
        <w:t>СПРАВКА-УВЕДОМЛЕНИЕ №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  <w:r w:rsidRPr="00B761C9">
        <w:rPr>
          <w:rFonts w:ascii="Times New Roman" w:hAnsi="Times New Roman" w:cs="Times New Roman"/>
          <w:b/>
        </w:rPr>
        <w:t>ОБ ИЗМЕНЕНИИ РОСПИСИ РАСХОДОВ И ЛИМИТОВ БЮДЖЕТНЫХ ОБЯЗАТЕЛЬСТВ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  <w:r w:rsidRPr="00B761C9">
        <w:rPr>
          <w:rFonts w:ascii="Times New Roman" w:hAnsi="Times New Roman" w:cs="Times New Roman"/>
          <w:b/>
        </w:rPr>
        <w:t xml:space="preserve">____________________________________________________________________________________________________________________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18"/>
          <w:szCs w:val="18"/>
        </w:rPr>
      </w:pPr>
      <w:r w:rsidRPr="00B761C9">
        <w:rPr>
          <w:rFonts w:ascii="Times New Roman" w:hAnsi="Times New Roman" w:cs="Times New Roman"/>
          <w:sz w:val="18"/>
          <w:szCs w:val="18"/>
        </w:rPr>
        <w:t>(наименование главного распорядителя, распорядителя, получателя бюджетных ассигнований)</w:t>
      </w: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B761C9">
        <w:rPr>
          <w:rFonts w:ascii="Times New Roman" w:hAnsi="Times New Roman" w:cs="Times New Roman"/>
          <w:sz w:val="22"/>
          <w:szCs w:val="22"/>
        </w:rPr>
        <w:t>Основание</w:t>
      </w:r>
      <w:r w:rsidRPr="00B761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61C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B761C9">
        <w:rPr>
          <w:rFonts w:ascii="Times New Roman" w:hAnsi="Times New Roman" w:cs="Times New Roman"/>
          <w:sz w:val="22"/>
          <w:szCs w:val="22"/>
        </w:rPr>
        <w:t>По вопросу____________________________________________________________________________________________</w:t>
      </w:r>
    </w:p>
    <w:p w:rsidR="00D22522" w:rsidRPr="00B761C9" w:rsidRDefault="00D22522" w:rsidP="00D2252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D22522" w:rsidRPr="00B761C9" w:rsidRDefault="00D22522" w:rsidP="00D2252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D22522" w:rsidRPr="00B761C9" w:rsidRDefault="00D22522" w:rsidP="00D22522">
      <w:pPr>
        <w:jc w:val="right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( руб.)</w:t>
      </w:r>
      <w:r w:rsidRPr="00B761C9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4361"/>
        <w:gridCol w:w="1417"/>
        <w:gridCol w:w="1560"/>
        <w:gridCol w:w="1697"/>
        <w:gridCol w:w="2130"/>
        <w:gridCol w:w="1559"/>
        <w:gridCol w:w="2126"/>
      </w:tblGrid>
      <w:tr w:rsidR="00D22522" w:rsidRPr="00B761C9" w:rsidTr="00B4217A">
        <w:trPr>
          <w:trHeight w:val="384"/>
        </w:trPr>
        <w:tc>
          <w:tcPr>
            <w:tcW w:w="9035" w:type="dxa"/>
            <w:gridSpan w:val="4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5815" w:type="dxa"/>
            <w:gridSpan w:val="3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Сумма изменений (знак "+" – увеличение,</w:t>
            </w:r>
          </w:p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"-" – уменьшение)</w:t>
            </w:r>
          </w:p>
        </w:tc>
      </w:tr>
      <w:tr w:rsidR="00D22522" w:rsidRPr="00B761C9" w:rsidTr="00B4217A">
        <w:tc>
          <w:tcPr>
            <w:tcW w:w="4361" w:type="dxa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Главного</w:t>
            </w:r>
          </w:p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распорядителя средств бюджета сельского поселения</w:t>
            </w:r>
          </w:p>
        </w:tc>
        <w:tc>
          <w:tcPr>
            <w:tcW w:w="141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раздела,подраздела</w:t>
            </w:r>
            <w:proofErr w:type="spellEnd"/>
            <w:proofErr w:type="gramEnd"/>
          </w:p>
        </w:tc>
        <w:tc>
          <w:tcPr>
            <w:tcW w:w="156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целевой статьи</w:t>
            </w:r>
          </w:p>
        </w:tc>
        <w:tc>
          <w:tcPr>
            <w:tcW w:w="169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группы вида расходов</w:t>
            </w:r>
          </w:p>
        </w:tc>
        <w:tc>
          <w:tcPr>
            <w:tcW w:w="213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Текущий финансовый год</w:t>
            </w:r>
          </w:p>
          <w:p w:rsidR="00D22522" w:rsidRPr="00B761C9" w:rsidRDefault="00D22522" w:rsidP="00B421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  <w:lang w:val="en-US"/>
              </w:rPr>
              <w:t>I</w:t>
            </w:r>
            <w:r w:rsidRPr="00B761C9">
              <w:rPr>
                <w:rFonts w:ascii="Times New Roman" w:hAnsi="Times New Roman" w:cs="Times New Roman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планового периода</w:t>
            </w:r>
          </w:p>
        </w:tc>
        <w:tc>
          <w:tcPr>
            <w:tcW w:w="2126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  <w:lang w:val="en-US"/>
              </w:rPr>
              <w:t>II</w:t>
            </w:r>
            <w:r w:rsidRPr="00B761C9">
              <w:rPr>
                <w:rFonts w:ascii="Times New Roman" w:hAnsi="Times New Roman" w:cs="Times New Roman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планового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периода</w:t>
            </w:r>
          </w:p>
        </w:tc>
      </w:tr>
      <w:tr w:rsidR="00D22522" w:rsidRPr="00B761C9" w:rsidTr="00B4217A">
        <w:tc>
          <w:tcPr>
            <w:tcW w:w="436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2522" w:rsidRPr="00B761C9" w:rsidTr="00B4217A">
        <w:tc>
          <w:tcPr>
            <w:tcW w:w="436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Источники изменений</w:t>
      </w:r>
      <w:r w:rsidRPr="00B761C9">
        <w:rPr>
          <w:rFonts w:ascii="Times New Roman" w:hAnsi="Times New Roman" w:cs="Times New Roman"/>
          <w:sz w:val="20"/>
          <w:szCs w:val="20"/>
        </w:rPr>
        <w:tab/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Руководитель главного распорядителя средств 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бюджета сельского поселения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lastRenderedPageBreak/>
        <w:t xml:space="preserve">Исполнитель _______________________    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Дата __________________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  <w:r w:rsidRPr="00B761C9">
        <w:rPr>
          <w:rFonts w:ascii="Times New Roman" w:hAnsi="Times New Roman" w:cs="Times New Roman"/>
          <w:sz w:val="20"/>
          <w:szCs w:val="20"/>
        </w:rPr>
        <w:t>Приложение 5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К Порядку составления и ведения сводной </w:t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                         бюджетной росписи бюджета сельского поселения «</w:t>
      </w:r>
      <w:proofErr w:type="spellStart"/>
      <w:r w:rsidR="00A055B4">
        <w:rPr>
          <w:rFonts w:ascii="Times New Roman" w:hAnsi="Times New Roman" w:cs="Times New Roman"/>
          <w:sz w:val="20"/>
          <w:szCs w:val="20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0"/>
          <w:szCs w:val="20"/>
        </w:rPr>
        <w:t>»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 w:rsidR="00862DAC">
        <w:rPr>
          <w:rFonts w:ascii="Times New Roman" w:hAnsi="Times New Roman" w:cs="Times New Roman"/>
          <w:sz w:val="20"/>
          <w:szCs w:val="20"/>
        </w:rPr>
        <w:t xml:space="preserve">                         от «26</w:t>
      </w:r>
      <w:r w:rsidRPr="00B761C9">
        <w:rPr>
          <w:rFonts w:ascii="Times New Roman" w:hAnsi="Times New Roman" w:cs="Times New Roman"/>
          <w:sz w:val="20"/>
          <w:szCs w:val="20"/>
        </w:rPr>
        <w:t>»</w:t>
      </w:r>
      <w:r w:rsidR="00862DAC">
        <w:rPr>
          <w:rFonts w:ascii="Times New Roman" w:hAnsi="Times New Roman" w:cs="Times New Roman"/>
          <w:sz w:val="20"/>
          <w:szCs w:val="20"/>
        </w:rPr>
        <w:t xml:space="preserve"> июня </w:t>
      </w:r>
      <w:r w:rsidRPr="00B761C9">
        <w:rPr>
          <w:rFonts w:ascii="Times New Roman" w:hAnsi="Times New Roman" w:cs="Times New Roman"/>
          <w:sz w:val="20"/>
          <w:szCs w:val="20"/>
        </w:rPr>
        <w:t>2020     №</w:t>
      </w:r>
      <w:r w:rsidR="00625F33">
        <w:rPr>
          <w:rFonts w:ascii="Times New Roman" w:hAnsi="Times New Roman" w:cs="Times New Roman"/>
          <w:sz w:val="20"/>
          <w:szCs w:val="20"/>
        </w:rPr>
        <w:t xml:space="preserve"> 25-п</w:t>
      </w:r>
    </w:p>
    <w:p w:rsidR="00D22522" w:rsidRPr="00B761C9" w:rsidRDefault="00D22522" w:rsidP="00D22522">
      <w:pPr>
        <w:pStyle w:val="ConsPlusNormal"/>
        <w:widowControl/>
        <w:ind w:left="8496" w:firstLine="708"/>
        <w:rPr>
          <w:rFonts w:ascii="Times New Roman" w:hAnsi="Times New Roman" w:cs="Times New Roman"/>
        </w:rPr>
      </w:pP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tbl>
      <w:tblPr>
        <w:tblW w:w="2160" w:type="dxa"/>
        <w:jc w:val="right"/>
        <w:tblLayout w:type="fixed"/>
        <w:tblLook w:val="0000" w:firstRow="0" w:lastRow="0" w:firstColumn="0" w:lastColumn="0" w:noHBand="0" w:noVBand="0"/>
      </w:tblPr>
      <w:tblGrid>
        <w:gridCol w:w="1185"/>
        <w:gridCol w:w="975"/>
      </w:tblGrid>
      <w:tr w:rsidR="00D22522" w:rsidRPr="00B761C9" w:rsidTr="00B4217A">
        <w:trPr>
          <w:trHeight w:val="314"/>
          <w:jc w:val="right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61C9">
              <w:rPr>
                <w:rFonts w:ascii="Times New Roman" w:hAnsi="Times New Roman" w:cs="Times New Roman"/>
                <w:sz w:val="18"/>
                <w:szCs w:val="18"/>
              </w:rPr>
              <w:t>Код формы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B761C9">
        <w:rPr>
          <w:rFonts w:ascii="Times New Roman" w:hAnsi="Times New Roman" w:cs="Times New Roman"/>
          <w:b/>
          <w:sz w:val="22"/>
          <w:szCs w:val="22"/>
        </w:rPr>
        <w:t>СПРАВКА-УВЕДОМЛЕНИЕ № ________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  <w:r w:rsidRPr="00B761C9">
        <w:rPr>
          <w:rFonts w:ascii="Times New Roman" w:hAnsi="Times New Roman" w:cs="Times New Roman"/>
          <w:b/>
        </w:rPr>
        <w:t>ОБ ИЗМЕНЕНИИ СВОДНОЙ РОСПИСИ РАСХОДОВ И ЛИМИТОВ БЮДЖЕТНЫХ ОБЯЗАТЕЛЬСТВ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18"/>
          <w:szCs w:val="18"/>
        </w:rPr>
      </w:pPr>
      <w:r w:rsidRPr="00B761C9">
        <w:rPr>
          <w:rFonts w:ascii="Times New Roman" w:hAnsi="Times New Roman" w:cs="Times New Roman"/>
          <w:b/>
        </w:rPr>
        <w:t xml:space="preserve"> </w:t>
      </w: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B761C9">
        <w:rPr>
          <w:rFonts w:ascii="Times New Roman" w:hAnsi="Times New Roman" w:cs="Times New Roman"/>
          <w:sz w:val="22"/>
          <w:szCs w:val="22"/>
        </w:rPr>
        <w:t xml:space="preserve"> </w:t>
      </w:r>
      <w:r w:rsidRPr="00B761C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761C9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__________________________________________________________________________________________________________________________________</w:t>
      </w: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  <w:r w:rsidRPr="00B761C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</w:t>
      </w:r>
      <w:r w:rsidRPr="00B761C9">
        <w:rPr>
          <w:rFonts w:ascii="Times New Roman" w:hAnsi="Times New Roman" w:cs="Times New Roman"/>
          <w:sz w:val="18"/>
          <w:szCs w:val="18"/>
        </w:rPr>
        <w:t>(наименование главного распорядителя, распорядителя, получателя бюджетных ассигнований)</w:t>
      </w: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B761C9">
        <w:rPr>
          <w:rFonts w:ascii="Times New Roman" w:hAnsi="Times New Roman" w:cs="Times New Roman"/>
          <w:sz w:val="22"/>
          <w:szCs w:val="22"/>
        </w:rPr>
        <w:t>Основание</w:t>
      </w:r>
      <w:r w:rsidRPr="00B761C9">
        <w:rPr>
          <w:rFonts w:ascii="Times New Roman" w:hAnsi="Times New Roman" w:cs="Times New Roman"/>
          <w:sz w:val="24"/>
          <w:szCs w:val="24"/>
        </w:rPr>
        <w:t xml:space="preserve"> </w:t>
      </w:r>
      <w:r w:rsidRPr="00B761C9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</w:rPr>
        <w:t>По вопросу</w:t>
      </w:r>
      <w:r w:rsidRPr="00B761C9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</w:t>
      </w:r>
    </w:p>
    <w:p w:rsidR="00D22522" w:rsidRPr="00B761C9" w:rsidRDefault="00D22522" w:rsidP="00D22522">
      <w:pPr>
        <w:jc w:val="right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(в рублях)</w:t>
      </w:r>
      <w:r w:rsidRPr="00B761C9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4361"/>
        <w:gridCol w:w="1417"/>
        <w:gridCol w:w="1560"/>
        <w:gridCol w:w="1697"/>
        <w:gridCol w:w="2130"/>
        <w:gridCol w:w="1559"/>
        <w:gridCol w:w="2126"/>
      </w:tblGrid>
      <w:tr w:rsidR="00D22522" w:rsidRPr="00B761C9" w:rsidTr="00B4217A">
        <w:trPr>
          <w:trHeight w:val="384"/>
        </w:trPr>
        <w:tc>
          <w:tcPr>
            <w:tcW w:w="9035" w:type="dxa"/>
            <w:gridSpan w:val="4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5815" w:type="dxa"/>
            <w:gridSpan w:val="3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Сумма изменений (знак "+" – увеличение,</w:t>
            </w:r>
          </w:p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"-" – уменьшение)</w:t>
            </w:r>
          </w:p>
        </w:tc>
      </w:tr>
      <w:tr w:rsidR="00D22522" w:rsidRPr="00B761C9" w:rsidTr="00B4217A">
        <w:tc>
          <w:tcPr>
            <w:tcW w:w="4361" w:type="dxa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Главного</w:t>
            </w:r>
          </w:p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распорядителя средств бюджета сельского поселения</w:t>
            </w:r>
          </w:p>
        </w:tc>
        <w:tc>
          <w:tcPr>
            <w:tcW w:w="141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раздела,подраздела</w:t>
            </w:r>
            <w:proofErr w:type="spellEnd"/>
            <w:proofErr w:type="gramEnd"/>
          </w:p>
        </w:tc>
        <w:tc>
          <w:tcPr>
            <w:tcW w:w="156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целевой статьи</w:t>
            </w:r>
          </w:p>
        </w:tc>
        <w:tc>
          <w:tcPr>
            <w:tcW w:w="169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группы вида расходов</w:t>
            </w:r>
          </w:p>
        </w:tc>
        <w:tc>
          <w:tcPr>
            <w:tcW w:w="213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Текущий финансовый год</w:t>
            </w:r>
          </w:p>
          <w:p w:rsidR="00D22522" w:rsidRPr="00B761C9" w:rsidRDefault="00D22522" w:rsidP="00B421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  <w:lang w:val="en-US"/>
              </w:rPr>
              <w:t>I</w:t>
            </w:r>
            <w:r w:rsidRPr="00B761C9">
              <w:rPr>
                <w:rFonts w:ascii="Times New Roman" w:hAnsi="Times New Roman" w:cs="Times New Roman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планового периода</w:t>
            </w:r>
          </w:p>
        </w:tc>
        <w:tc>
          <w:tcPr>
            <w:tcW w:w="2126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  <w:lang w:val="en-US"/>
              </w:rPr>
              <w:t>II</w:t>
            </w:r>
            <w:r w:rsidRPr="00B761C9">
              <w:rPr>
                <w:rFonts w:ascii="Times New Roman" w:hAnsi="Times New Roman" w:cs="Times New Roman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планового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периода</w:t>
            </w:r>
          </w:p>
        </w:tc>
      </w:tr>
      <w:tr w:rsidR="00D22522" w:rsidRPr="00B761C9" w:rsidTr="00B4217A">
        <w:tc>
          <w:tcPr>
            <w:tcW w:w="436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2522" w:rsidRPr="00B761C9" w:rsidTr="00B4217A">
        <w:tc>
          <w:tcPr>
            <w:tcW w:w="436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Источники изменений</w:t>
      </w:r>
      <w:r w:rsidRPr="00B761C9">
        <w:rPr>
          <w:rFonts w:ascii="Times New Roman" w:hAnsi="Times New Roman" w:cs="Times New Roman"/>
          <w:sz w:val="20"/>
          <w:szCs w:val="20"/>
        </w:rPr>
        <w:tab/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Руководитель главного распорядителя средств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бюджета сельского поселения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Исполнитель _______________________      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Дата __________________</w:t>
      </w:r>
    </w:p>
    <w:p w:rsidR="00D22522" w:rsidRPr="00B761C9" w:rsidRDefault="00D22522" w:rsidP="00D22522">
      <w:pPr>
        <w:rPr>
          <w:rFonts w:ascii="Times New Roman" w:hAnsi="Times New Roman" w:cs="Times New Roman"/>
          <w:sz w:val="28"/>
          <w:szCs w:val="28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                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</w:rPr>
      </w:pP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  <w:sectPr w:rsidR="00D22522" w:rsidRPr="00B761C9" w:rsidSect="00B4217A">
          <w:pgSz w:w="16838" w:h="11906" w:orient="landscape"/>
          <w:pgMar w:top="624" w:right="1134" w:bottom="567" w:left="1134" w:header="709" w:footer="709" w:gutter="0"/>
          <w:cols w:space="708"/>
          <w:docGrid w:linePitch="360"/>
        </w:sectPr>
      </w:pPr>
    </w:p>
    <w:p w:rsidR="00D22522" w:rsidRPr="00B761C9" w:rsidRDefault="00D22522" w:rsidP="00D225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761C9">
        <w:rPr>
          <w:rFonts w:ascii="Times New Roman" w:hAnsi="Times New Roman" w:cs="Times New Roman"/>
        </w:rPr>
        <w:lastRenderedPageBreak/>
        <w:t xml:space="preserve"> 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  <w:t>Приложение 2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  <w:t xml:space="preserve">             </w:t>
      </w:r>
      <w:r w:rsidRPr="00B761C9">
        <w:rPr>
          <w:rFonts w:ascii="Times New Roman" w:hAnsi="Times New Roman" w:cs="Times New Roman"/>
          <w:sz w:val="20"/>
          <w:szCs w:val="20"/>
        </w:rPr>
        <w:t xml:space="preserve">к Порядку составления и ведения сводной </w:t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бюджетной росписи бюджета сельского поселения  «</w:t>
      </w:r>
      <w:proofErr w:type="spellStart"/>
      <w:r w:rsidR="00A055B4">
        <w:rPr>
          <w:rFonts w:ascii="Times New Roman" w:hAnsi="Times New Roman" w:cs="Times New Roman"/>
          <w:sz w:val="20"/>
          <w:szCs w:val="20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0"/>
          <w:szCs w:val="20"/>
        </w:rPr>
        <w:t>»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 w:rsidR="00862DAC">
        <w:rPr>
          <w:rFonts w:ascii="Times New Roman" w:hAnsi="Times New Roman" w:cs="Times New Roman"/>
          <w:sz w:val="20"/>
          <w:szCs w:val="20"/>
        </w:rPr>
        <w:t xml:space="preserve">                         от «26» июня </w:t>
      </w:r>
      <w:r w:rsidRPr="00B761C9">
        <w:rPr>
          <w:rFonts w:ascii="Times New Roman" w:hAnsi="Times New Roman" w:cs="Times New Roman"/>
          <w:sz w:val="20"/>
          <w:szCs w:val="20"/>
        </w:rPr>
        <w:t xml:space="preserve">2020 г.    № </w:t>
      </w:r>
      <w:r w:rsidR="00625F33">
        <w:rPr>
          <w:rFonts w:ascii="Times New Roman" w:hAnsi="Times New Roman" w:cs="Times New Roman"/>
          <w:sz w:val="20"/>
          <w:szCs w:val="20"/>
        </w:rPr>
        <w:t>25-п</w:t>
      </w: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D22522" w:rsidRPr="00B761C9" w:rsidRDefault="00D22522" w:rsidP="00D2252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2522" w:rsidRPr="00B761C9" w:rsidRDefault="00D22522" w:rsidP="00D2252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1C9">
        <w:rPr>
          <w:rFonts w:ascii="Times New Roman" w:hAnsi="Times New Roman" w:cs="Times New Roman"/>
          <w:b/>
          <w:sz w:val="24"/>
          <w:szCs w:val="24"/>
        </w:rPr>
        <w:t>СПРАВКА №____________</w:t>
      </w:r>
    </w:p>
    <w:p w:rsidR="00D22522" w:rsidRPr="00B761C9" w:rsidRDefault="00D22522" w:rsidP="00D2252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1C9">
        <w:rPr>
          <w:rFonts w:ascii="Times New Roman" w:hAnsi="Times New Roman" w:cs="Times New Roman"/>
          <w:b/>
          <w:sz w:val="24"/>
          <w:szCs w:val="24"/>
        </w:rPr>
        <w:t>об изменении росписи источников финансирования</w:t>
      </w:r>
    </w:p>
    <w:p w:rsidR="00D22522" w:rsidRPr="00B761C9" w:rsidRDefault="00D22522" w:rsidP="00D2252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1C9">
        <w:rPr>
          <w:rFonts w:ascii="Times New Roman" w:hAnsi="Times New Roman" w:cs="Times New Roman"/>
          <w:b/>
          <w:sz w:val="24"/>
          <w:szCs w:val="24"/>
        </w:rPr>
        <w:t>дефицита бюджета сельского поселения</w:t>
      </w:r>
    </w:p>
    <w:p w:rsidR="00D22522" w:rsidRPr="00B761C9" w:rsidRDefault="00D22522" w:rsidP="00D2252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1C9">
        <w:rPr>
          <w:rFonts w:ascii="Times New Roman" w:hAnsi="Times New Roman" w:cs="Times New Roman"/>
          <w:b/>
          <w:sz w:val="24"/>
          <w:szCs w:val="24"/>
        </w:rPr>
        <w:t>на _______________________</w:t>
      </w:r>
    </w:p>
    <w:p w:rsidR="00D22522" w:rsidRPr="00B761C9" w:rsidRDefault="00D22522" w:rsidP="00D2252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40"/>
        <w:gridCol w:w="2363"/>
      </w:tblGrid>
      <w:tr w:rsidR="00D22522" w:rsidRPr="00B761C9" w:rsidTr="00B4217A">
        <w:tc>
          <w:tcPr>
            <w:tcW w:w="7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Главный администратор источников финансирования 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дефицита бюджета_________________________________________________</w:t>
            </w:r>
          </w:p>
        </w:tc>
        <w:tc>
          <w:tcPr>
            <w:tcW w:w="2363" w:type="dxa"/>
            <w:tcBorders>
              <w:left w:val="single" w:sz="4" w:space="0" w:color="auto"/>
            </w:tcBorders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61C9">
              <w:rPr>
                <w:rFonts w:ascii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D22522" w:rsidRPr="00B761C9" w:rsidTr="00B4217A">
        <w:tc>
          <w:tcPr>
            <w:tcW w:w="7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1C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</w:t>
            </w:r>
          </w:p>
        </w:tc>
        <w:tc>
          <w:tcPr>
            <w:tcW w:w="2363" w:type="dxa"/>
            <w:tcBorders>
              <w:left w:val="single" w:sz="4" w:space="0" w:color="auto"/>
            </w:tcBorders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522" w:rsidRPr="00B761C9" w:rsidTr="00B4217A">
        <w:tc>
          <w:tcPr>
            <w:tcW w:w="7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3" w:type="dxa"/>
            <w:tcBorders>
              <w:left w:val="single" w:sz="4" w:space="0" w:color="auto"/>
            </w:tcBorders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522" w:rsidRPr="00B761C9" w:rsidTr="00B4217A">
        <w:tc>
          <w:tcPr>
            <w:tcW w:w="7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3" w:type="dxa"/>
            <w:tcBorders>
              <w:left w:val="single" w:sz="4" w:space="0" w:color="auto"/>
            </w:tcBorders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2522" w:rsidRPr="00B761C9" w:rsidTr="00B4217A">
        <w:tc>
          <w:tcPr>
            <w:tcW w:w="7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Ед. измерения: руб.</w:t>
            </w:r>
          </w:p>
        </w:tc>
        <w:tc>
          <w:tcPr>
            <w:tcW w:w="2363" w:type="dxa"/>
            <w:tcBorders>
              <w:left w:val="single" w:sz="4" w:space="0" w:color="auto"/>
            </w:tcBorders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22522" w:rsidRPr="00B761C9" w:rsidRDefault="00D22522" w:rsidP="00D22522">
      <w:pPr>
        <w:pStyle w:val="ConsPlusNormal"/>
        <w:widowControl/>
        <w:spacing w:line="360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B761C9">
        <w:rPr>
          <w:rFonts w:ascii="Times New Roman" w:hAnsi="Times New Roman" w:cs="Times New Roman"/>
          <w:sz w:val="22"/>
          <w:szCs w:val="22"/>
        </w:rPr>
        <w:t xml:space="preserve"> Основание для внесения изменений_________________________________________________________</w:t>
      </w:r>
      <w:r w:rsidRPr="00B761C9">
        <w:rPr>
          <w:rFonts w:ascii="Times New Roman" w:hAnsi="Times New Roman" w:cs="Times New Roman"/>
          <w:sz w:val="22"/>
          <w:szCs w:val="22"/>
        </w:rPr>
        <w:tab/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B761C9">
        <w:rPr>
          <w:rFonts w:ascii="Times New Roman" w:hAnsi="Times New Roman" w:cs="Times New Roman"/>
          <w:sz w:val="22"/>
          <w:szCs w:val="22"/>
        </w:rPr>
        <w:t xml:space="preserve">              ______________________________________________________________________________________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B761C9">
        <w:rPr>
          <w:rFonts w:ascii="Times New Roman" w:hAnsi="Times New Roman" w:cs="Times New Roman"/>
          <w:sz w:val="22"/>
          <w:szCs w:val="22"/>
        </w:rPr>
        <w:t xml:space="preserve">              по вопросу _____________________________________________________________________________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2"/>
          <w:szCs w:val="22"/>
        </w:rPr>
      </w:pPr>
      <w:r w:rsidRPr="00B761C9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B761C9">
        <w:rPr>
          <w:rFonts w:ascii="Times New Roman" w:hAnsi="Times New Roman" w:cs="Times New Roman"/>
          <w:sz w:val="22"/>
          <w:szCs w:val="22"/>
        </w:rPr>
        <w:tab/>
      </w:r>
      <w:r w:rsidRPr="00B761C9">
        <w:rPr>
          <w:rFonts w:ascii="Times New Roman" w:hAnsi="Times New Roman" w:cs="Times New Roman"/>
          <w:sz w:val="22"/>
          <w:szCs w:val="22"/>
        </w:rPr>
        <w:tab/>
      </w:r>
      <w:r w:rsidRPr="00B761C9">
        <w:rPr>
          <w:rFonts w:ascii="Times New Roman" w:hAnsi="Times New Roman" w:cs="Times New Roman"/>
          <w:sz w:val="22"/>
          <w:szCs w:val="22"/>
        </w:rPr>
        <w:tab/>
      </w:r>
      <w:r w:rsidRPr="00B761C9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B761C9">
        <w:rPr>
          <w:rFonts w:ascii="Times New Roman" w:hAnsi="Times New Roman" w:cs="Times New Roman"/>
          <w:sz w:val="22"/>
          <w:szCs w:val="22"/>
        </w:rPr>
        <w:tab/>
      </w:r>
      <w:r w:rsidRPr="00B761C9">
        <w:rPr>
          <w:rFonts w:ascii="Times New Roman" w:hAnsi="Times New Roman" w:cs="Times New Roman"/>
          <w:sz w:val="22"/>
          <w:szCs w:val="22"/>
        </w:rPr>
        <w:tab/>
      </w:r>
      <w:r w:rsidRPr="00B761C9">
        <w:rPr>
          <w:rFonts w:ascii="Times New Roman" w:hAnsi="Times New Roman" w:cs="Times New Roman"/>
          <w:sz w:val="22"/>
          <w:szCs w:val="22"/>
        </w:rPr>
        <w:tab/>
      </w:r>
      <w:r w:rsidRPr="00B761C9">
        <w:rPr>
          <w:rFonts w:ascii="Times New Roman" w:hAnsi="Times New Roman" w:cs="Times New Roman"/>
          <w:sz w:val="22"/>
          <w:szCs w:val="22"/>
        </w:rPr>
        <w:tab/>
      </w:r>
      <w:r w:rsidRPr="00B761C9">
        <w:rPr>
          <w:rFonts w:ascii="Times New Roman" w:hAnsi="Times New Roman" w:cs="Times New Roman"/>
          <w:sz w:val="22"/>
          <w:szCs w:val="22"/>
        </w:rPr>
        <w:tab/>
      </w:r>
      <w:r w:rsidRPr="00B761C9">
        <w:rPr>
          <w:rFonts w:ascii="Times New Roman" w:hAnsi="Times New Roman" w:cs="Times New Roman"/>
          <w:sz w:val="22"/>
          <w:szCs w:val="22"/>
        </w:rPr>
        <w:tab/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</w:rPr>
        <w:t xml:space="preserve"> </w:t>
      </w:r>
    </w:p>
    <w:tbl>
      <w:tblPr>
        <w:tblW w:w="106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1848"/>
        <w:gridCol w:w="2838"/>
        <w:gridCol w:w="1620"/>
        <w:gridCol w:w="1457"/>
        <w:gridCol w:w="1620"/>
        <w:gridCol w:w="1260"/>
      </w:tblGrid>
      <w:tr w:rsidR="00D22522" w:rsidRPr="00B761C9" w:rsidTr="00B4217A">
        <w:tc>
          <w:tcPr>
            <w:tcW w:w="1848" w:type="dxa"/>
            <w:vMerge w:val="restart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4458" w:type="dxa"/>
            <w:gridSpan w:val="2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Коды</w:t>
            </w:r>
          </w:p>
        </w:tc>
        <w:tc>
          <w:tcPr>
            <w:tcW w:w="4337" w:type="dxa"/>
            <w:gridSpan w:val="3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Сумма на год</w:t>
            </w:r>
          </w:p>
        </w:tc>
      </w:tr>
      <w:tr w:rsidR="00D22522" w:rsidRPr="00B761C9" w:rsidTr="00B4217A">
        <w:trPr>
          <w:trHeight w:val="1510"/>
        </w:trPr>
        <w:tc>
          <w:tcPr>
            <w:tcW w:w="1848" w:type="dxa"/>
            <w:vMerge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главного администратора источников  </w:t>
            </w:r>
            <w:proofErr w:type="spellStart"/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финансиро</w:t>
            </w:r>
            <w:proofErr w:type="spellEnd"/>
          </w:p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вания</w:t>
            </w:r>
            <w:proofErr w:type="spellEnd"/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дефицита бюджета сельского поселения распорядителя средств бюджета сельского </w:t>
            </w:r>
            <w:proofErr w:type="spellStart"/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посеелния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источника  финансирования дефицита бюджета сельского поселения</w:t>
            </w:r>
          </w:p>
        </w:tc>
        <w:tc>
          <w:tcPr>
            <w:tcW w:w="145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Текущий финансовый год</w:t>
            </w:r>
          </w:p>
          <w:p w:rsidR="00D22522" w:rsidRPr="00B761C9" w:rsidRDefault="00D22522" w:rsidP="00B421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планового периода</w:t>
            </w:r>
          </w:p>
        </w:tc>
        <w:tc>
          <w:tcPr>
            <w:tcW w:w="126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периода</w:t>
            </w:r>
          </w:p>
        </w:tc>
      </w:tr>
      <w:tr w:rsidR="00D22522" w:rsidRPr="00B761C9" w:rsidTr="00B4217A">
        <w:trPr>
          <w:trHeight w:val="505"/>
        </w:trPr>
        <w:tc>
          <w:tcPr>
            <w:tcW w:w="184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2522" w:rsidRPr="00B761C9" w:rsidTr="00B4217A">
        <w:trPr>
          <w:trHeight w:val="505"/>
        </w:trPr>
        <w:tc>
          <w:tcPr>
            <w:tcW w:w="184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2522" w:rsidRPr="00B761C9" w:rsidTr="00B4217A">
        <w:trPr>
          <w:trHeight w:val="505"/>
        </w:trPr>
        <w:tc>
          <w:tcPr>
            <w:tcW w:w="184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2522" w:rsidRPr="00B761C9" w:rsidTr="00B4217A">
        <w:trPr>
          <w:trHeight w:val="505"/>
        </w:trPr>
        <w:tc>
          <w:tcPr>
            <w:tcW w:w="184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ИТОГО расходов</w:t>
            </w:r>
          </w:p>
        </w:tc>
        <w:tc>
          <w:tcPr>
            <w:tcW w:w="283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Глава администрации сельского поселения</w:t>
      </w:r>
    </w:p>
    <w:p w:rsidR="00D22522" w:rsidRPr="00B761C9" w:rsidRDefault="00D22522" w:rsidP="00D22522">
      <w:pPr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rPr>
          <w:rFonts w:ascii="Times New Roman" w:hAnsi="Times New Roman" w:cs="Times New Roman"/>
        </w:rPr>
        <w:sectPr w:rsidR="00D22522" w:rsidRPr="00B761C9" w:rsidSect="00B4217A">
          <w:pgSz w:w="11906" w:h="16838"/>
          <w:pgMar w:top="1134" w:right="567" w:bottom="1134" w:left="624" w:header="709" w:footer="709" w:gutter="0"/>
          <w:cols w:space="708"/>
          <w:docGrid w:linePitch="360"/>
        </w:sectPr>
      </w:pPr>
      <w:r w:rsidRPr="00B761C9">
        <w:rPr>
          <w:rFonts w:ascii="Times New Roman" w:hAnsi="Times New Roman" w:cs="Times New Roman"/>
          <w:sz w:val="20"/>
          <w:szCs w:val="20"/>
        </w:rPr>
        <w:t xml:space="preserve">  </w:t>
      </w:r>
      <w:r w:rsidRPr="00B761C9">
        <w:rPr>
          <w:rFonts w:ascii="Times New Roman" w:hAnsi="Times New Roman" w:cs="Times New Roman"/>
        </w:rPr>
        <w:t>Исполнитель  ____________________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  <w:r w:rsidRPr="00B761C9">
        <w:rPr>
          <w:rFonts w:ascii="Times New Roman" w:hAnsi="Times New Roman" w:cs="Times New Roman"/>
          <w:sz w:val="20"/>
          <w:szCs w:val="20"/>
        </w:rPr>
        <w:t>Приложение 7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к Порядку составления и ведения сводной </w:t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                           бюджетной росписи бюджета  сельского поселения   «</w:t>
      </w:r>
      <w:proofErr w:type="spellStart"/>
      <w:r w:rsidR="00A055B4">
        <w:rPr>
          <w:rFonts w:ascii="Times New Roman" w:hAnsi="Times New Roman" w:cs="Times New Roman"/>
          <w:sz w:val="20"/>
          <w:szCs w:val="20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0"/>
          <w:szCs w:val="20"/>
        </w:rPr>
        <w:t>»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862DAC">
        <w:rPr>
          <w:rFonts w:ascii="Times New Roman" w:hAnsi="Times New Roman" w:cs="Times New Roman"/>
          <w:sz w:val="20"/>
          <w:szCs w:val="20"/>
        </w:rPr>
        <w:t xml:space="preserve">                           от «26</w:t>
      </w:r>
      <w:r w:rsidRPr="00B761C9">
        <w:rPr>
          <w:rFonts w:ascii="Times New Roman" w:hAnsi="Times New Roman" w:cs="Times New Roman"/>
          <w:sz w:val="20"/>
          <w:szCs w:val="20"/>
        </w:rPr>
        <w:t>»</w:t>
      </w:r>
      <w:r w:rsidR="00862DAC">
        <w:rPr>
          <w:rFonts w:ascii="Times New Roman" w:hAnsi="Times New Roman" w:cs="Times New Roman"/>
          <w:sz w:val="20"/>
          <w:szCs w:val="20"/>
        </w:rPr>
        <w:t xml:space="preserve"> июня </w:t>
      </w:r>
      <w:r w:rsidRPr="00B761C9">
        <w:rPr>
          <w:rFonts w:ascii="Times New Roman" w:hAnsi="Times New Roman" w:cs="Times New Roman"/>
          <w:sz w:val="20"/>
          <w:szCs w:val="20"/>
        </w:rPr>
        <w:t xml:space="preserve">2020      </w:t>
      </w:r>
      <w:proofErr w:type="gramStart"/>
      <w:r w:rsidRPr="00B761C9">
        <w:rPr>
          <w:rFonts w:ascii="Times New Roman" w:hAnsi="Times New Roman" w:cs="Times New Roman"/>
          <w:sz w:val="20"/>
          <w:szCs w:val="20"/>
        </w:rPr>
        <w:t xml:space="preserve">№  </w:t>
      </w:r>
      <w:r w:rsidR="00625F33">
        <w:rPr>
          <w:rFonts w:ascii="Times New Roman" w:hAnsi="Times New Roman" w:cs="Times New Roman"/>
          <w:sz w:val="20"/>
          <w:szCs w:val="20"/>
        </w:rPr>
        <w:t>25</w:t>
      </w:r>
      <w:proofErr w:type="gramEnd"/>
      <w:r w:rsidR="00625F33">
        <w:rPr>
          <w:rFonts w:ascii="Times New Roman" w:hAnsi="Times New Roman" w:cs="Times New Roman"/>
          <w:sz w:val="20"/>
          <w:szCs w:val="20"/>
        </w:rPr>
        <w:t>-п</w:t>
      </w:r>
    </w:p>
    <w:tbl>
      <w:tblPr>
        <w:tblW w:w="2160" w:type="dxa"/>
        <w:jc w:val="right"/>
        <w:tblLayout w:type="fixed"/>
        <w:tblLook w:val="0000" w:firstRow="0" w:lastRow="0" w:firstColumn="0" w:lastColumn="0" w:noHBand="0" w:noVBand="0"/>
      </w:tblPr>
      <w:tblGrid>
        <w:gridCol w:w="1185"/>
        <w:gridCol w:w="975"/>
      </w:tblGrid>
      <w:tr w:rsidR="00D22522" w:rsidRPr="00B761C9" w:rsidTr="00B4217A">
        <w:trPr>
          <w:trHeight w:val="314"/>
          <w:jc w:val="right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Код формы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22522" w:rsidRPr="00B761C9" w:rsidRDefault="00D22522" w:rsidP="00D22522">
      <w:pPr>
        <w:jc w:val="center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 УТВЕРЖДЕНО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_____________________________</w:t>
      </w:r>
    </w:p>
    <w:p w:rsidR="00D22522" w:rsidRPr="00B761C9" w:rsidRDefault="00D22522" w:rsidP="00D22522">
      <w:pPr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"______"________________201___г</w:t>
      </w:r>
      <w:r w:rsidRPr="00B761C9">
        <w:rPr>
          <w:rFonts w:ascii="Times New Roman" w:hAnsi="Times New Roman" w:cs="Times New Roman"/>
        </w:rPr>
        <w:t>.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b/>
        </w:rPr>
        <w:t>РОСПИСЬ РАСХОДОВ</w:t>
      </w: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B761C9">
        <w:rPr>
          <w:rFonts w:ascii="Times New Roman" w:hAnsi="Times New Roman" w:cs="Times New Roman"/>
          <w:b/>
        </w:rPr>
        <w:t xml:space="preserve"> </w:t>
      </w:r>
      <w:r w:rsidRPr="00B761C9">
        <w:rPr>
          <w:rFonts w:ascii="Times New Roman" w:hAnsi="Times New Roman" w:cs="Times New Roman"/>
          <w:sz w:val="22"/>
          <w:szCs w:val="22"/>
        </w:rPr>
        <w:t xml:space="preserve"> </w:t>
      </w:r>
      <w:r w:rsidRPr="00B761C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761C9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__________________________________________________________________________________________________________________________________</w:t>
      </w: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  <w:r w:rsidRPr="00B761C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</w:t>
      </w:r>
      <w:r w:rsidRPr="00B761C9">
        <w:rPr>
          <w:rFonts w:ascii="Times New Roman" w:hAnsi="Times New Roman" w:cs="Times New Roman"/>
          <w:sz w:val="18"/>
          <w:szCs w:val="18"/>
        </w:rPr>
        <w:t>(наименование главного распорядителя, распорядителя средств бюджета сельского поселения)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  <w:r w:rsidRPr="00B761C9">
        <w:rPr>
          <w:rFonts w:ascii="Times New Roman" w:hAnsi="Times New Roman" w:cs="Times New Roman"/>
        </w:rPr>
        <w:t>на</w:t>
      </w:r>
      <w:r w:rsidRPr="00B761C9">
        <w:rPr>
          <w:rFonts w:ascii="Times New Roman" w:hAnsi="Times New Roman" w:cs="Times New Roman"/>
          <w:b/>
        </w:rPr>
        <w:t>_________________________________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18"/>
          <w:szCs w:val="18"/>
        </w:rPr>
      </w:pPr>
      <w:r w:rsidRPr="00B761C9">
        <w:rPr>
          <w:rFonts w:ascii="Times New Roman" w:hAnsi="Times New Roman" w:cs="Times New Roman"/>
          <w:sz w:val="18"/>
          <w:szCs w:val="18"/>
        </w:rPr>
        <w:t>(текущий финансовый год и плановый период)</w:t>
      </w: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</w:p>
    <w:p w:rsidR="00D22522" w:rsidRPr="00B761C9" w:rsidRDefault="00D22522" w:rsidP="00D22522">
      <w:pPr>
        <w:jc w:val="right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(руб.)</w:t>
      </w:r>
      <w:r w:rsidRPr="00B761C9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590"/>
        <w:gridCol w:w="1790"/>
        <w:gridCol w:w="989"/>
        <w:gridCol w:w="1277"/>
        <w:gridCol w:w="1025"/>
        <w:gridCol w:w="1107"/>
        <w:gridCol w:w="1119"/>
        <w:gridCol w:w="925"/>
        <w:gridCol w:w="1181"/>
        <w:gridCol w:w="1387"/>
        <w:gridCol w:w="1198"/>
        <w:gridCol w:w="1198"/>
      </w:tblGrid>
      <w:tr w:rsidR="00D22522" w:rsidRPr="00B761C9" w:rsidTr="00B4217A">
        <w:trPr>
          <w:trHeight w:val="384"/>
        </w:trPr>
        <w:tc>
          <w:tcPr>
            <w:tcW w:w="1590" w:type="dxa"/>
            <w:vMerge w:val="restart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Наименование</w:t>
            </w:r>
          </w:p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распорядителя (получателя) средств бюджета сельского поселения</w:t>
            </w:r>
          </w:p>
        </w:tc>
        <w:tc>
          <w:tcPr>
            <w:tcW w:w="4398" w:type="dxa"/>
            <w:gridSpan w:val="4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3225" w:type="dxa"/>
            <w:gridSpan w:val="3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Дополнительные аналитические коды</w:t>
            </w:r>
          </w:p>
        </w:tc>
        <w:tc>
          <w:tcPr>
            <w:tcW w:w="3783" w:type="dxa"/>
            <w:gridSpan w:val="3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D22522" w:rsidRPr="00B761C9" w:rsidTr="00B4217A">
        <w:tc>
          <w:tcPr>
            <w:tcW w:w="1590" w:type="dxa"/>
            <w:vMerge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27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5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0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1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Текущий финансовый год</w:t>
            </w:r>
          </w:p>
          <w:p w:rsidR="00D22522" w:rsidRPr="00B761C9" w:rsidRDefault="00D22522" w:rsidP="00B421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планового периода</w:t>
            </w:r>
          </w:p>
        </w:tc>
        <w:tc>
          <w:tcPr>
            <w:tcW w:w="119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периода</w:t>
            </w:r>
          </w:p>
        </w:tc>
      </w:tr>
      <w:tr w:rsidR="00D22522" w:rsidRPr="00B761C9" w:rsidTr="00B4217A"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</w:tr>
      <w:tr w:rsidR="00D22522" w:rsidRPr="00B761C9" w:rsidTr="00B4217A"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 xml:space="preserve">ИТОГО  </w:t>
            </w:r>
          </w:p>
        </w:tc>
        <w:tc>
          <w:tcPr>
            <w:tcW w:w="179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</w:tr>
    </w:tbl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</w:rPr>
        <w:sectPr w:rsidR="00D22522" w:rsidRPr="00B761C9" w:rsidSect="00B4217A">
          <w:pgSz w:w="16838" w:h="11906" w:orient="landscape"/>
          <w:pgMar w:top="624" w:right="1134" w:bottom="567" w:left="1134" w:header="709" w:footer="709" w:gutter="0"/>
          <w:cols w:space="708"/>
          <w:docGrid w:linePitch="360"/>
        </w:sectPr>
      </w:pP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Приложение 8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  <w:t xml:space="preserve">             </w:t>
      </w:r>
      <w:r w:rsidRPr="00B761C9">
        <w:rPr>
          <w:rFonts w:ascii="Times New Roman" w:hAnsi="Times New Roman" w:cs="Times New Roman"/>
          <w:sz w:val="20"/>
          <w:szCs w:val="20"/>
        </w:rPr>
        <w:t xml:space="preserve">к Порядку составления и ведения сводной </w:t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бюджетной росписи бюджета  сельского поселения «</w:t>
      </w:r>
      <w:proofErr w:type="spellStart"/>
      <w:r w:rsidR="00A055B4">
        <w:rPr>
          <w:rFonts w:ascii="Times New Roman" w:hAnsi="Times New Roman" w:cs="Times New Roman"/>
          <w:sz w:val="20"/>
          <w:szCs w:val="20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0"/>
          <w:szCs w:val="20"/>
        </w:rPr>
        <w:t>»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 w:rsidR="00862DAC">
        <w:rPr>
          <w:rFonts w:ascii="Times New Roman" w:hAnsi="Times New Roman" w:cs="Times New Roman"/>
          <w:sz w:val="20"/>
          <w:szCs w:val="20"/>
        </w:rPr>
        <w:t xml:space="preserve">                         от «26</w:t>
      </w:r>
      <w:r w:rsidRPr="00B761C9">
        <w:rPr>
          <w:rFonts w:ascii="Times New Roman" w:hAnsi="Times New Roman" w:cs="Times New Roman"/>
          <w:sz w:val="20"/>
          <w:szCs w:val="20"/>
        </w:rPr>
        <w:t xml:space="preserve">» </w:t>
      </w:r>
      <w:r w:rsidR="00862DAC">
        <w:rPr>
          <w:rFonts w:ascii="Times New Roman" w:hAnsi="Times New Roman" w:cs="Times New Roman"/>
          <w:sz w:val="20"/>
          <w:szCs w:val="20"/>
        </w:rPr>
        <w:t xml:space="preserve">июня </w:t>
      </w:r>
      <w:r w:rsidRPr="00B761C9">
        <w:rPr>
          <w:rFonts w:ascii="Times New Roman" w:hAnsi="Times New Roman" w:cs="Times New Roman"/>
          <w:sz w:val="20"/>
          <w:szCs w:val="20"/>
        </w:rPr>
        <w:t xml:space="preserve">2020 г. № </w:t>
      </w:r>
      <w:r w:rsidR="00625F33">
        <w:rPr>
          <w:rFonts w:ascii="Times New Roman" w:hAnsi="Times New Roman" w:cs="Times New Roman"/>
          <w:sz w:val="20"/>
          <w:szCs w:val="20"/>
        </w:rPr>
        <w:t>25-п</w:t>
      </w: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</w:t>
      </w: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  <w:r w:rsidRPr="00B761C9">
        <w:rPr>
          <w:rFonts w:ascii="Times New Roman" w:hAnsi="Times New Roman" w:cs="Times New Roman"/>
        </w:rPr>
        <w:t xml:space="preserve"> </w:t>
      </w:r>
    </w:p>
    <w:tbl>
      <w:tblPr>
        <w:tblW w:w="2160" w:type="dxa"/>
        <w:jc w:val="right"/>
        <w:tblLayout w:type="fixed"/>
        <w:tblLook w:val="0000" w:firstRow="0" w:lastRow="0" w:firstColumn="0" w:lastColumn="0" w:noHBand="0" w:noVBand="0"/>
      </w:tblPr>
      <w:tblGrid>
        <w:gridCol w:w="1185"/>
        <w:gridCol w:w="975"/>
      </w:tblGrid>
      <w:tr w:rsidR="00D22522" w:rsidRPr="00B761C9" w:rsidTr="00B4217A">
        <w:trPr>
          <w:trHeight w:val="314"/>
          <w:jc w:val="right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61C9">
              <w:rPr>
                <w:rFonts w:ascii="Times New Roman" w:hAnsi="Times New Roman" w:cs="Times New Roman"/>
                <w:sz w:val="18"/>
                <w:szCs w:val="18"/>
              </w:rPr>
              <w:t>Код формы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22522" w:rsidRPr="00B761C9" w:rsidTr="00B4217A">
        <w:trPr>
          <w:trHeight w:val="294"/>
          <w:jc w:val="right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61C9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УТВЕРЖДЕНО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_________________________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"_______"_________________201__г.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  <w:r w:rsidRPr="00B761C9">
        <w:rPr>
          <w:rFonts w:ascii="Times New Roman" w:hAnsi="Times New Roman" w:cs="Times New Roman"/>
          <w:b/>
        </w:rPr>
        <w:t xml:space="preserve">РОСПИСЬ ИСТОЧНИКОВ  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  <w:r w:rsidRPr="00B761C9">
        <w:rPr>
          <w:rFonts w:ascii="Times New Roman" w:hAnsi="Times New Roman" w:cs="Times New Roman"/>
          <w:b/>
        </w:rPr>
        <w:t>ФИНАНСИРОВАНИЯ ДЕФИЦИТА БЮДЖЕТА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  <w:r w:rsidRPr="00B761C9">
        <w:rPr>
          <w:rFonts w:ascii="Times New Roman" w:hAnsi="Times New Roman" w:cs="Times New Roman"/>
          <w:b/>
        </w:rPr>
        <w:t>________________________________________________________________________________________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18"/>
          <w:szCs w:val="18"/>
        </w:rPr>
      </w:pPr>
      <w:r w:rsidRPr="00B761C9">
        <w:rPr>
          <w:rFonts w:ascii="Times New Roman" w:hAnsi="Times New Roman" w:cs="Times New Roman"/>
          <w:sz w:val="18"/>
          <w:szCs w:val="18"/>
        </w:rPr>
        <w:t xml:space="preserve"> (наименование главного администратора источников внутреннего финансирования дефицита бюджета сельского поселения)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на</w:t>
      </w:r>
      <w:r w:rsidRPr="00B761C9">
        <w:rPr>
          <w:rFonts w:ascii="Times New Roman" w:hAnsi="Times New Roman" w:cs="Times New Roman"/>
          <w:b/>
          <w:sz w:val="20"/>
          <w:szCs w:val="20"/>
        </w:rPr>
        <w:t xml:space="preserve"> _______________________________________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(текущий финансовый год и плановый период)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18"/>
          <w:szCs w:val="18"/>
        </w:rPr>
      </w:pPr>
      <w:r w:rsidRPr="00B761C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(руб.)</w:t>
      </w:r>
    </w:p>
    <w:tbl>
      <w:tblPr>
        <w:tblW w:w="10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1590"/>
        <w:gridCol w:w="2771"/>
        <w:gridCol w:w="1687"/>
        <w:gridCol w:w="1457"/>
        <w:gridCol w:w="1766"/>
        <w:gridCol w:w="1496"/>
      </w:tblGrid>
      <w:tr w:rsidR="00D22522" w:rsidRPr="00B761C9" w:rsidTr="00B4217A">
        <w:tc>
          <w:tcPr>
            <w:tcW w:w="1590" w:type="dxa"/>
            <w:vMerge w:val="restart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2771" w:type="dxa"/>
            <w:vMerge w:val="restart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Наименование администратора источников финансирования дефицита бюджета сельского поселения распорядителя средств бюджета сельского поселения</w:t>
            </w:r>
          </w:p>
        </w:tc>
        <w:tc>
          <w:tcPr>
            <w:tcW w:w="168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Код </w:t>
            </w:r>
          </w:p>
        </w:tc>
        <w:tc>
          <w:tcPr>
            <w:tcW w:w="4719" w:type="dxa"/>
            <w:gridSpan w:val="3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Сумма на год</w:t>
            </w:r>
          </w:p>
        </w:tc>
      </w:tr>
      <w:tr w:rsidR="00D22522" w:rsidRPr="00B761C9" w:rsidTr="00B4217A">
        <w:trPr>
          <w:trHeight w:val="1510"/>
        </w:trPr>
        <w:tc>
          <w:tcPr>
            <w:tcW w:w="1590" w:type="dxa"/>
            <w:vMerge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71" w:type="dxa"/>
            <w:vMerge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источника финансирования дефицита бюджета сельского поселения</w:t>
            </w:r>
          </w:p>
        </w:tc>
        <w:tc>
          <w:tcPr>
            <w:tcW w:w="145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Текущий финансовый год</w:t>
            </w:r>
          </w:p>
          <w:p w:rsidR="00D22522" w:rsidRPr="00B761C9" w:rsidRDefault="00D22522" w:rsidP="00B421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66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планового периода</w:t>
            </w:r>
          </w:p>
        </w:tc>
        <w:tc>
          <w:tcPr>
            <w:tcW w:w="1496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периода</w:t>
            </w:r>
          </w:p>
        </w:tc>
      </w:tr>
      <w:tr w:rsidR="00D22522" w:rsidRPr="00B761C9" w:rsidTr="00B4217A">
        <w:trPr>
          <w:trHeight w:val="505"/>
        </w:trPr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71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2522" w:rsidRPr="00B761C9" w:rsidTr="00B4217A">
        <w:trPr>
          <w:trHeight w:val="505"/>
        </w:trPr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71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2522" w:rsidRPr="00B761C9" w:rsidTr="00B4217A">
        <w:trPr>
          <w:trHeight w:val="505"/>
        </w:trPr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71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22522" w:rsidRPr="00B761C9" w:rsidTr="00B4217A">
        <w:trPr>
          <w:trHeight w:val="505"/>
        </w:trPr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</w:p>
        </w:tc>
        <w:tc>
          <w:tcPr>
            <w:tcW w:w="2771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96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</w:rPr>
        <w:sectPr w:rsidR="00D22522" w:rsidRPr="00B761C9" w:rsidSect="00B4217A">
          <w:pgSz w:w="11906" w:h="16838"/>
          <w:pgMar w:top="1134" w:right="567" w:bottom="1134" w:left="624" w:header="709" w:footer="709" w:gutter="0"/>
          <w:cols w:space="708"/>
          <w:docGrid w:linePitch="360"/>
        </w:sectPr>
      </w:pP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                   </w:t>
      </w:r>
      <w:r w:rsidRPr="00B761C9">
        <w:rPr>
          <w:rFonts w:ascii="Times New Roman" w:hAnsi="Times New Roman" w:cs="Times New Roman"/>
          <w:sz w:val="20"/>
          <w:szCs w:val="20"/>
        </w:rPr>
        <w:t>Приложение 9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к Порядку составления и ведения сводной </w:t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                           бюджетной росписи бюджета  сельского поселения  «</w:t>
      </w:r>
      <w:proofErr w:type="spellStart"/>
      <w:r w:rsidR="00A055B4">
        <w:rPr>
          <w:rFonts w:ascii="Times New Roman" w:hAnsi="Times New Roman" w:cs="Times New Roman"/>
          <w:sz w:val="20"/>
          <w:szCs w:val="20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0"/>
          <w:szCs w:val="20"/>
        </w:rPr>
        <w:t>»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 w:rsidR="00862DAC">
        <w:rPr>
          <w:rFonts w:ascii="Times New Roman" w:hAnsi="Times New Roman" w:cs="Times New Roman"/>
          <w:sz w:val="20"/>
          <w:szCs w:val="20"/>
        </w:rPr>
        <w:t xml:space="preserve">                          от «26</w:t>
      </w:r>
      <w:r w:rsidRPr="00B761C9">
        <w:rPr>
          <w:rFonts w:ascii="Times New Roman" w:hAnsi="Times New Roman" w:cs="Times New Roman"/>
          <w:sz w:val="20"/>
          <w:szCs w:val="20"/>
        </w:rPr>
        <w:t xml:space="preserve">» </w:t>
      </w:r>
      <w:r w:rsidR="00862DAC">
        <w:rPr>
          <w:rFonts w:ascii="Times New Roman" w:hAnsi="Times New Roman" w:cs="Times New Roman"/>
          <w:sz w:val="20"/>
          <w:szCs w:val="20"/>
        </w:rPr>
        <w:t>июня</w:t>
      </w:r>
      <w:r w:rsidRPr="00B761C9">
        <w:rPr>
          <w:rFonts w:ascii="Times New Roman" w:hAnsi="Times New Roman" w:cs="Times New Roman"/>
          <w:sz w:val="20"/>
          <w:szCs w:val="20"/>
        </w:rPr>
        <w:t xml:space="preserve">    2020       № </w:t>
      </w:r>
      <w:r w:rsidR="00625F33">
        <w:rPr>
          <w:rFonts w:ascii="Times New Roman" w:hAnsi="Times New Roman" w:cs="Times New Roman"/>
          <w:sz w:val="20"/>
          <w:szCs w:val="20"/>
        </w:rPr>
        <w:t>25-п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2160" w:type="dxa"/>
        <w:jc w:val="right"/>
        <w:tblLayout w:type="fixed"/>
        <w:tblLook w:val="0000" w:firstRow="0" w:lastRow="0" w:firstColumn="0" w:lastColumn="0" w:noHBand="0" w:noVBand="0"/>
      </w:tblPr>
      <w:tblGrid>
        <w:gridCol w:w="1185"/>
        <w:gridCol w:w="975"/>
      </w:tblGrid>
      <w:tr w:rsidR="00D22522" w:rsidRPr="00B761C9" w:rsidTr="00B4217A">
        <w:trPr>
          <w:trHeight w:val="314"/>
          <w:jc w:val="right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61C9">
              <w:rPr>
                <w:rFonts w:ascii="Times New Roman" w:hAnsi="Times New Roman" w:cs="Times New Roman"/>
                <w:sz w:val="18"/>
                <w:szCs w:val="18"/>
              </w:rPr>
              <w:t>Код формы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УТВЕРЖДЕНО</w:t>
      </w:r>
    </w:p>
    <w:p w:rsidR="00D22522" w:rsidRPr="00B761C9" w:rsidRDefault="00D22522" w:rsidP="00D22522">
      <w:pPr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  <w:t xml:space="preserve">                         ______________________________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</w:rPr>
        <w:tab/>
        <w:t xml:space="preserve">                        "_______"_________________201__г.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b/>
        </w:rPr>
        <w:t>ЛИМИТЫ БЮДЖЕТНЫХ ОБЯЗАТЕЛЬСТВ</w:t>
      </w: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B761C9">
        <w:rPr>
          <w:rFonts w:ascii="Times New Roman" w:hAnsi="Times New Roman" w:cs="Times New Roman"/>
          <w:b/>
        </w:rPr>
        <w:t xml:space="preserve"> </w:t>
      </w:r>
      <w:r w:rsidRPr="00B761C9">
        <w:rPr>
          <w:rFonts w:ascii="Times New Roman" w:hAnsi="Times New Roman" w:cs="Times New Roman"/>
          <w:sz w:val="22"/>
          <w:szCs w:val="22"/>
        </w:rPr>
        <w:t xml:space="preserve"> </w:t>
      </w:r>
      <w:r w:rsidRPr="00B761C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761C9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__________________________________________________________________________________________________________________________________</w:t>
      </w: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18"/>
          <w:szCs w:val="18"/>
        </w:rPr>
      </w:pPr>
      <w:r w:rsidRPr="00B761C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</w:t>
      </w:r>
      <w:r w:rsidRPr="00B761C9">
        <w:rPr>
          <w:rFonts w:ascii="Times New Roman" w:hAnsi="Times New Roman" w:cs="Times New Roman"/>
          <w:sz w:val="18"/>
          <w:szCs w:val="18"/>
        </w:rPr>
        <w:t>(наименование главного распорядителя, распорядителя средств бюджета сельского поселения)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</w:rPr>
      </w:pPr>
      <w:proofErr w:type="spellStart"/>
      <w:r w:rsidRPr="00B761C9">
        <w:rPr>
          <w:rFonts w:ascii="Times New Roman" w:hAnsi="Times New Roman" w:cs="Times New Roman"/>
        </w:rPr>
        <w:t>на_________________________________годы</w:t>
      </w:r>
      <w:proofErr w:type="spellEnd"/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18"/>
          <w:szCs w:val="18"/>
        </w:rPr>
      </w:pPr>
      <w:r w:rsidRPr="00B761C9">
        <w:rPr>
          <w:rFonts w:ascii="Times New Roman" w:hAnsi="Times New Roman" w:cs="Times New Roman"/>
          <w:sz w:val="18"/>
          <w:szCs w:val="18"/>
        </w:rPr>
        <w:t>(текущий финансовый год и плановый период)</w:t>
      </w:r>
    </w:p>
    <w:p w:rsidR="00D22522" w:rsidRPr="00B761C9" w:rsidRDefault="00D22522" w:rsidP="00D22522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</w:p>
    <w:p w:rsidR="00D22522" w:rsidRPr="00B761C9" w:rsidRDefault="00D22522" w:rsidP="00D22522">
      <w:pPr>
        <w:jc w:val="right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(руб.)</w:t>
      </w:r>
      <w:r w:rsidRPr="00B761C9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590"/>
        <w:gridCol w:w="1790"/>
        <w:gridCol w:w="989"/>
        <w:gridCol w:w="1277"/>
        <w:gridCol w:w="1025"/>
        <w:gridCol w:w="1107"/>
        <w:gridCol w:w="1119"/>
        <w:gridCol w:w="925"/>
        <w:gridCol w:w="1181"/>
        <w:gridCol w:w="1387"/>
        <w:gridCol w:w="1198"/>
        <w:gridCol w:w="1198"/>
      </w:tblGrid>
      <w:tr w:rsidR="00D22522" w:rsidRPr="00B761C9" w:rsidTr="00B4217A">
        <w:trPr>
          <w:trHeight w:val="384"/>
        </w:trPr>
        <w:tc>
          <w:tcPr>
            <w:tcW w:w="1590" w:type="dxa"/>
            <w:vMerge w:val="restart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Наименование</w:t>
            </w:r>
          </w:p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 xml:space="preserve">распорядителя (получателя) средств бюджета сельского </w:t>
            </w:r>
            <w:r w:rsidRPr="00B761C9"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4398" w:type="dxa"/>
            <w:gridSpan w:val="4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lastRenderedPageBreak/>
              <w:t xml:space="preserve">Код </w:t>
            </w:r>
          </w:p>
        </w:tc>
        <w:tc>
          <w:tcPr>
            <w:tcW w:w="3225" w:type="dxa"/>
            <w:gridSpan w:val="3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Дополнительные аналитические коды</w:t>
            </w:r>
          </w:p>
        </w:tc>
        <w:tc>
          <w:tcPr>
            <w:tcW w:w="3783" w:type="dxa"/>
            <w:gridSpan w:val="3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D22522" w:rsidRPr="00B761C9" w:rsidTr="00B4217A">
        <w:tc>
          <w:tcPr>
            <w:tcW w:w="1590" w:type="dxa"/>
            <w:vMerge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27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5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0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1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Текущий финансовый год</w:t>
            </w:r>
          </w:p>
          <w:p w:rsidR="00D22522" w:rsidRPr="00B761C9" w:rsidRDefault="00D22522" w:rsidP="00B421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планового периода</w:t>
            </w:r>
          </w:p>
        </w:tc>
        <w:tc>
          <w:tcPr>
            <w:tcW w:w="119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периода</w:t>
            </w:r>
          </w:p>
        </w:tc>
      </w:tr>
      <w:tr w:rsidR="00D22522" w:rsidRPr="00B761C9" w:rsidTr="00B4217A"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</w:tr>
      <w:tr w:rsidR="00D22522" w:rsidRPr="00B761C9" w:rsidTr="00B4217A"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 xml:space="preserve">ИТОГО  </w:t>
            </w:r>
          </w:p>
        </w:tc>
        <w:tc>
          <w:tcPr>
            <w:tcW w:w="179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</w:tr>
      <w:tr w:rsidR="00D22522" w:rsidRPr="00B761C9" w:rsidTr="00B4217A"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</w:tr>
    </w:tbl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  <w:r w:rsidRPr="00B761C9">
        <w:rPr>
          <w:rFonts w:ascii="Times New Roman" w:hAnsi="Times New Roman" w:cs="Times New Roman"/>
          <w:sz w:val="20"/>
          <w:szCs w:val="20"/>
        </w:rPr>
        <w:t>Приложение 10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к Порядку составления и ведения сводной </w:t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</w:r>
      <w:r w:rsidRPr="00B761C9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                            бюджетной росписи бюджета  сельского поселения «</w:t>
      </w:r>
      <w:proofErr w:type="spellStart"/>
      <w:r w:rsidR="00A055B4">
        <w:rPr>
          <w:rFonts w:ascii="Times New Roman" w:hAnsi="Times New Roman" w:cs="Times New Roman"/>
          <w:sz w:val="20"/>
          <w:szCs w:val="20"/>
        </w:rPr>
        <w:t>Казановское</w:t>
      </w:r>
      <w:proofErr w:type="spellEnd"/>
      <w:r w:rsidRPr="00B761C9">
        <w:rPr>
          <w:rFonts w:ascii="Times New Roman" w:hAnsi="Times New Roman" w:cs="Times New Roman"/>
          <w:sz w:val="20"/>
          <w:szCs w:val="20"/>
        </w:rPr>
        <w:t>»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862DAC">
        <w:rPr>
          <w:rFonts w:ascii="Times New Roman" w:hAnsi="Times New Roman" w:cs="Times New Roman"/>
          <w:sz w:val="20"/>
          <w:szCs w:val="20"/>
        </w:rPr>
        <w:t xml:space="preserve">                           от «26</w:t>
      </w:r>
      <w:r w:rsidRPr="00B761C9">
        <w:rPr>
          <w:rFonts w:ascii="Times New Roman" w:hAnsi="Times New Roman" w:cs="Times New Roman"/>
          <w:sz w:val="20"/>
          <w:szCs w:val="20"/>
        </w:rPr>
        <w:t>»</w:t>
      </w:r>
      <w:r w:rsidR="00862DAC">
        <w:rPr>
          <w:rFonts w:ascii="Times New Roman" w:hAnsi="Times New Roman" w:cs="Times New Roman"/>
          <w:sz w:val="20"/>
          <w:szCs w:val="20"/>
        </w:rPr>
        <w:t xml:space="preserve"> июня</w:t>
      </w:r>
      <w:r w:rsidRPr="00B761C9">
        <w:rPr>
          <w:rFonts w:ascii="Times New Roman" w:hAnsi="Times New Roman" w:cs="Times New Roman"/>
          <w:sz w:val="20"/>
          <w:szCs w:val="20"/>
        </w:rPr>
        <w:t xml:space="preserve">      2020    № </w:t>
      </w:r>
      <w:r w:rsidR="00625F33">
        <w:rPr>
          <w:rFonts w:ascii="Times New Roman" w:hAnsi="Times New Roman" w:cs="Times New Roman"/>
          <w:sz w:val="20"/>
          <w:szCs w:val="20"/>
        </w:rPr>
        <w:t>25-п</w:t>
      </w:r>
    </w:p>
    <w:p w:rsidR="00D22522" w:rsidRPr="00B761C9" w:rsidRDefault="00D22522" w:rsidP="00D22522">
      <w:pPr>
        <w:pStyle w:val="ConsPlusNormal"/>
        <w:widowControl/>
        <w:ind w:left="8496" w:firstLine="708"/>
        <w:rPr>
          <w:rFonts w:ascii="Times New Roman" w:hAnsi="Times New Roman" w:cs="Times New Roman"/>
        </w:rPr>
      </w:pPr>
    </w:p>
    <w:tbl>
      <w:tblPr>
        <w:tblW w:w="2160" w:type="dxa"/>
        <w:jc w:val="right"/>
        <w:tblLayout w:type="fixed"/>
        <w:tblLook w:val="0000" w:firstRow="0" w:lastRow="0" w:firstColumn="0" w:lastColumn="0" w:noHBand="0" w:noVBand="0"/>
      </w:tblPr>
      <w:tblGrid>
        <w:gridCol w:w="1185"/>
        <w:gridCol w:w="975"/>
      </w:tblGrid>
      <w:tr w:rsidR="00D22522" w:rsidRPr="00B761C9" w:rsidTr="00B4217A">
        <w:trPr>
          <w:trHeight w:val="314"/>
          <w:jc w:val="right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61C9">
              <w:rPr>
                <w:rFonts w:ascii="Times New Roman" w:hAnsi="Times New Roman" w:cs="Times New Roman"/>
                <w:sz w:val="18"/>
                <w:szCs w:val="18"/>
              </w:rPr>
              <w:t>Код формы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1C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22522" w:rsidRPr="00B761C9" w:rsidRDefault="00D22522" w:rsidP="00D22522">
      <w:pPr>
        <w:jc w:val="center"/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</w:p>
    <w:p w:rsidR="00D22522" w:rsidRPr="00B761C9" w:rsidRDefault="00D22522" w:rsidP="00D22522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B761C9">
        <w:rPr>
          <w:rFonts w:ascii="Times New Roman" w:hAnsi="Times New Roman" w:cs="Times New Roman"/>
        </w:rPr>
        <w:tab/>
      </w:r>
      <w:r w:rsidRPr="00B761C9">
        <w:rPr>
          <w:rFonts w:ascii="Times New Roman" w:hAnsi="Times New Roman" w:cs="Times New Roman"/>
          <w:b/>
          <w:sz w:val="22"/>
          <w:szCs w:val="22"/>
        </w:rPr>
        <w:t>СПРАВКА-УВЕДОМЛЕНИЕ № ________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  <w:r w:rsidRPr="00B761C9">
        <w:rPr>
          <w:rFonts w:ascii="Times New Roman" w:hAnsi="Times New Roman" w:cs="Times New Roman"/>
          <w:b/>
        </w:rPr>
        <w:t>ОБ ИЗМЕНЕНИИ СВОДНОЙ РОСПИСИ РАСХОДОВ И ЛИМИТОВ БЮДЖЕТНЫХ ОБЯЗАТЕЛЬСТВ</w:t>
      </w:r>
    </w:p>
    <w:p w:rsidR="00D22522" w:rsidRPr="00B761C9" w:rsidRDefault="00D22522" w:rsidP="00D22522">
      <w:pPr>
        <w:jc w:val="center"/>
        <w:rPr>
          <w:rFonts w:ascii="Times New Roman" w:hAnsi="Times New Roman" w:cs="Times New Roman"/>
          <w:b/>
        </w:rPr>
      </w:pPr>
      <w:proofErr w:type="spellStart"/>
      <w:r w:rsidRPr="00B761C9">
        <w:rPr>
          <w:rFonts w:ascii="Times New Roman" w:hAnsi="Times New Roman" w:cs="Times New Roman"/>
          <w:b/>
        </w:rPr>
        <w:lastRenderedPageBreak/>
        <w:t>на_________________________________годы</w:t>
      </w:r>
      <w:proofErr w:type="spellEnd"/>
    </w:p>
    <w:p w:rsidR="00D22522" w:rsidRPr="00B761C9" w:rsidRDefault="00D22522" w:rsidP="00D22522">
      <w:pPr>
        <w:jc w:val="center"/>
        <w:rPr>
          <w:rFonts w:ascii="Times New Roman" w:hAnsi="Times New Roman" w:cs="Times New Roman"/>
          <w:sz w:val="18"/>
          <w:szCs w:val="18"/>
        </w:rPr>
      </w:pPr>
      <w:r w:rsidRPr="00B761C9">
        <w:rPr>
          <w:rFonts w:ascii="Times New Roman" w:hAnsi="Times New Roman" w:cs="Times New Roman"/>
          <w:sz w:val="18"/>
          <w:szCs w:val="18"/>
        </w:rPr>
        <w:t>(текущий финансовый год и плановый период)</w:t>
      </w:r>
    </w:p>
    <w:p w:rsidR="00D22522" w:rsidRPr="00B761C9" w:rsidRDefault="00D22522" w:rsidP="00D22522">
      <w:pPr>
        <w:jc w:val="right"/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(руб.)</w:t>
      </w:r>
      <w:r w:rsidRPr="00B761C9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1590"/>
        <w:gridCol w:w="2629"/>
        <w:gridCol w:w="1134"/>
        <w:gridCol w:w="992"/>
        <w:gridCol w:w="1134"/>
        <w:gridCol w:w="851"/>
        <w:gridCol w:w="992"/>
        <w:gridCol w:w="851"/>
        <w:gridCol w:w="1417"/>
        <w:gridCol w:w="1418"/>
        <w:gridCol w:w="1842"/>
      </w:tblGrid>
      <w:tr w:rsidR="00D22522" w:rsidRPr="00B761C9" w:rsidTr="00B4217A">
        <w:trPr>
          <w:trHeight w:val="384"/>
        </w:trPr>
        <w:tc>
          <w:tcPr>
            <w:tcW w:w="1590" w:type="dxa"/>
            <w:vMerge w:val="restart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89" w:type="dxa"/>
            <w:gridSpan w:val="4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 xml:space="preserve">Код </w:t>
            </w:r>
          </w:p>
        </w:tc>
        <w:tc>
          <w:tcPr>
            <w:tcW w:w="2694" w:type="dxa"/>
            <w:gridSpan w:val="3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Дополнительные аналитические коды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22522" w:rsidRPr="00B761C9" w:rsidRDefault="00D22522" w:rsidP="00B4217A">
            <w:pPr>
              <w:jc w:val="center"/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D22522" w:rsidRPr="00B761C9" w:rsidTr="00B4217A">
        <w:tc>
          <w:tcPr>
            <w:tcW w:w="1590" w:type="dxa"/>
            <w:vMerge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 xml:space="preserve">Главного </w:t>
            </w:r>
          </w:p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распорядителя средств бюджета сельского поселения</w:t>
            </w:r>
          </w:p>
        </w:tc>
        <w:tc>
          <w:tcPr>
            <w:tcW w:w="1134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раздела, подраздела</w:t>
            </w:r>
          </w:p>
        </w:tc>
        <w:tc>
          <w:tcPr>
            <w:tcW w:w="992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4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85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Текущий финансовый год</w:t>
            </w:r>
          </w:p>
          <w:p w:rsidR="00D22522" w:rsidRPr="00B761C9" w:rsidRDefault="00D22522" w:rsidP="00B421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планового периода</w:t>
            </w:r>
          </w:p>
        </w:tc>
        <w:tc>
          <w:tcPr>
            <w:tcW w:w="1842" w:type="dxa"/>
            <w:shd w:val="clear" w:color="auto" w:fill="auto"/>
          </w:tcPr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</w:p>
          <w:p w:rsidR="00D22522" w:rsidRPr="00B761C9" w:rsidRDefault="00D22522" w:rsidP="00B421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61C9">
              <w:rPr>
                <w:rFonts w:ascii="Times New Roman" w:hAnsi="Times New Roman" w:cs="Times New Roman"/>
                <w:sz w:val="22"/>
                <w:szCs w:val="22"/>
              </w:rPr>
              <w:t>периода</w:t>
            </w:r>
          </w:p>
        </w:tc>
      </w:tr>
      <w:tr w:rsidR="00D22522" w:rsidRPr="00B761C9" w:rsidTr="00B4217A"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</w:tr>
      <w:tr w:rsidR="00D22522" w:rsidRPr="00B761C9" w:rsidTr="00B4217A">
        <w:tc>
          <w:tcPr>
            <w:tcW w:w="1590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  <w:r w:rsidRPr="00B761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629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D22522" w:rsidRPr="00B761C9" w:rsidRDefault="00D22522" w:rsidP="00B4217A">
            <w:pPr>
              <w:rPr>
                <w:rFonts w:ascii="Times New Roman" w:hAnsi="Times New Roman" w:cs="Times New Roman"/>
              </w:rPr>
            </w:pPr>
          </w:p>
        </w:tc>
      </w:tr>
    </w:tbl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Источники изменений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Руководитель главного распорядителя средств</w:t>
      </w:r>
    </w:p>
    <w:p w:rsidR="00D22522" w:rsidRPr="00B761C9" w:rsidRDefault="00D22522" w:rsidP="00D22522">
      <w:pPr>
        <w:rPr>
          <w:rFonts w:ascii="Times New Roman" w:hAnsi="Times New Roman" w:cs="Times New Roman"/>
        </w:rPr>
      </w:pPr>
      <w:r w:rsidRPr="00B761C9">
        <w:rPr>
          <w:rFonts w:ascii="Times New Roman" w:hAnsi="Times New Roman" w:cs="Times New Roman"/>
        </w:rPr>
        <w:t>бюджета сельского поселения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</w:pPr>
      <w:r w:rsidRPr="00B761C9">
        <w:rPr>
          <w:rFonts w:ascii="Times New Roman" w:hAnsi="Times New Roman" w:cs="Times New Roman"/>
          <w:sz w:val="20"/>
          <w:szCs w:val="20"/>
        </w:rPr>
        <w:t>Исполнитель_______________________________</w:t>
      </w:r>
    </w:p>
    <w:p w:rsidR="00D22522" w:rsidRPr="00B761C9" w:rsidRDefault="00D22522" w:rsidP="00D22522">
      <w:pPr>
        <w:rPr>
          <w:rFonts w:ascii="Times New Roman" w:hAnsi="Times New Roman" w:cs="Times New Roman"/>
          <w:sz w:val="20"/>
          <w:szCs w:val="20"/>
        </w:rPr>
        <w:sectPr w:rsidR="00D22522" w:rsidRPr="00B761C9" w:rsidSect="00B4217A">
          <w:pgSz w:w="16838" w:h="11906" w:orient="landscape"/>
          <w:pgMar w:top="624" w:right="1134" w:bottom="567" w:left="1134" w:header="709" w:footer="709" w:gutter="0"/>
          <w:cols w:space="708"/>
          <w:docGrid w:linePitch="360"/>
        </w:sectPr>
      </w:pPr>
      <w:r w:rsidRPr="00B761C9">
        <w:rPr>
          <w:rFonts w:ascii="Times New Roman" w:hAnsi="Times New Roman" w:cs="Times New Roman"/>
          <w:sz w:val="20"/>
          <w:szCs w:val="20"/>
        </w:rPr>
        <w:t>Дата________________</w:t>
      </w:r>
      <w:r w:rsidR="001B6EFC">
        <w:rPr>
          <w:rFonts w:ascii="Times New Roman" w:hAnsi="Times New Roman" w:cs="Times New Roman"/>
          <w:sz w:val="20"/>
          <w:szCs w:val="20"/>
        </w:rPr>
        <w:t>_____________</w:t>
      </w:r>
      <w:bookmarkStart w:id="0" w:name="_GoBack"/>
      <w:bookmarkEnd w:id="0"/>
    </w:p>
    <w:p w:rsidR="00C3536E" w:rsidRPr="00B761C9" w:rsidRDefault="00C3536E" w:rsidP="00A91BDA">
      <w:pPr>
        <w:rPr>
          <w:rFonts w:ascii="Times New Roman" w:hAnsi="Times New Roman" w:cs="Times New Roman"/>
        </w:rPr>
      </w:pPr>
    </w:p>
    <w:sectPr w:rsidR="00C3536E" w:rsidRPr="00B761C9" w:rsidSect="0095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EFB" w:rsidRDefault="00E15EFB" w:rsidP="00952FD3">
      <w:pPr>
        <w:spacing w:after="0" w:line="240" w:lineRule="auto"/>
      </w:pPr>
      <w:r>
        <w:separator/>
      </w:r>
    </w:p>
  </w:endnote>
  <w:endnote w:type="continuationSeparator" w:id="0">
    <w:p w:rsidR="00E15EFB" w:rsidRDefault="00E15EFB" w:rsidP="00952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F33" w:rsidRDefault="00625F3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25F33" w:rsidRDefault="00625F3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F33" w:rsidRPr="009C1506" w:rsidRDefault="00625F33" w:rsidP="00B4217A">
    <w:pPr>
      <w:pStyle w:val="a9"/>
      <w:jc w:val="right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EFB" w:rsidRDefault="00E15EFB" w:rsidP="00952FD3">
      <w:pPr>
        <w:spacing w:after="0" w:line="240" w:lineRule="auto"/>
      </w:pPr>
      <w:r>
        <w:separator/>
      </w:r>
    </w:p>
  </w:footnote>
  <w:footnote w:type="continuationSeparator" w:id="0">
    <w:p w:rsidR="00E15EFB" w:rsidRDefault="00E15EFB" w:rsidP="00952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F33" w:rsidRDefault="00625F33" w:rsidP="00B4217A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25F33" w:rsidRDefault="00625F3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F33" w:rsidRDefault="00625F33" w:rsidP="00B4217A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25F33" w:rsidRDefault="00625F3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F33" w:rsidRDefault="00625F3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2510F"/>
    <w:multiLevelType w:val="hybridMultilevel"/>
    <w:tmpl w:val="ACD028EA"/>
    <w:lvl w:ilvl="0" w:tplc="491638F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541316B8"/>
    <w:multiLevelType w:val="hybridMultilevel"/>
    <w:tmpl w:val="EB523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0C4042"/>
    <w:multiLevelType w:val="hybridMultilevel"/>
    <w:tmpl w:val="88E075B0"/>
    <w:lvl w:ilvl="0" w:tplc="4CDE580E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22522"/>
    <w:rsid w:val="0000770D"/>
    <w:rsid w:val="00155E05"/>
    <w:rsid w:val="001B6EFC"/>
    <w:rsid w:val="00292901"/>
    <w:rsid w:val="003D7885"/>
    <w:rsid w:val="00403A60"/>
    <w:rsid w:val="0047293D"/>
    <w:rsid w:val="00625F33"/>
    <w:rsid w:val="00862DAC"/>
    <w:rsid w:val="00952FD3"/>
    <w:rsid w:val="009F177D"/>
    <w:rsid w:val="00A055B4"/>
    <w:rsid w:val="00A91BDA"/>
    <w:rsid w:val="00B4217A"/>
    <w:rsid w:val="00B7197B"/>
    <w:rsid w:val="00B761C9"/>
    <w:rsid w:val="00C3536E"/>
    <w:rsid w:val="00D22522"/>
    <w:rsid w:val="00D53CD6"/>
    <w:rsid w:val="00E15EFB"/>
    <w:rsid w:val="00E3754B"/>
    <w:rsid w:val="00FB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76715-0ABB-4993-A0DF-C4F424656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FD3"/>
  </w:style>
  <w:style w:type="paragraph" w:styleId="1">
    <w:name w:val="heading 1"/>
    <w:basedOn w:val="a"/>
    <w:next w:val="a"/>
    <w:link w:val="10"/>
    <w:qFormat/>
    <w:rsid w:val="00D2252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qFormat/>
    <w:rsid w:val="00D22522"/>
    <w:pPr>
      <w:spacing w:before="300" w:after="300" w:line="240" w:lineRule="auto"/>
      <w:outlineLvl w:val="1"/>
    </w:pPr>
    <w:rPr>
      <w:rFonts w:ascii="Times New Roman" w:eastAsia="Times New Roman" w:hAnsi="Times New Roman" w:cs="Times New Roman"/>
      <w:sz w:val="36"/>
      <w:szCs w:val="36"/>
    </w:rPr>
  </w:style>
  <w:style w:type="paragraph" w:styleId="3">
    <w:name w:val="heading 3"/>
    <w:basedOn w:val="a"/>
    <w:next w:val="a"/>
    <w:link w:val="30"/>
    <w:qFormat/>
    <w:rsid w:val="00D22522"/>
    <w:pPr>
      <w:keepNext/>
      <w:spacing w:after="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sz w:val="4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2522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rsid w:val="00D22522"/>
    <w:rPr>
      <w:rFonts w:ascii="Times New Roman" w:eastAsia="Times New Roman" w:hAnsi="Times New Roman" w:cs="Times New Roman"/>
      <w:sz w:val="36"/>
      <w:szCs w:val="36"/>
    </w:rPr>
  </w:style>
  <w:style w:type="character" w:customStyle="1" w:styleId="30">
    <w:name w:val="Заголовок 3 Знак"/>
    <w:basedOn w:val="a0"/>
    <w:link w:val="3"/>
    <w:rsid w:val="00D22522"/>
    <w:rPr>
      <w:rFonts w:ascii="Times New Roman" w:eastAsia="Times New Roman" w:hAnsi="Times New Roman" w:cs="Times New Roman"/>
      <w:sz w:val="40"/>
      <w:szCs w:val="20"/>
      <w:lang w:val="en-US"/>
    </w:rPr>
  </w:style>
  <w:style w:type="character" w:styleId="a3">
    <w:name w:val="Hyperlink"/>
    <w:rsid w:val="00D22522"/>
    <w:rPr>
      <w:color w:val="0000FF"/>
      <w:u w:val="single"/>
    </w:rPr>
  </w:style>
  <w:style w:type="paragraph" w:styleId="HTML">
    <w:name w:val="HTML Preformatted"/>
    <w:basedOn w:val="a"/>
    <w:link w:val="HTML0"/>
    <w:rsid w:val="00D22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22522"/>
    <w:rPr>
      <w:rFonts w:ascii="Courier New" w:eastAsia="Times New Roman" w:hAnsi="Courier New" w:cs="Courier New"/>
      <w:sz w:val="20"/>
      <w:szCs w:val="20"/>
    </w:rPr>
  </w:style>
  <w:style w:type="paragraph" w:styleId="a4">
    <w:name w:val="Body Text"/>
    <w:basedOn w:val="a"/>
    <w:link w:val="a5"/>
    <w:rsid w:val="00D2252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rsid w:val="00D22522"/>
    <w:rPr>
      <w:rFonts w:ascii="Times New Roman" w:eastAsia="Times New Roman" w:hAnsi="Times New Roman" w:cs="Times New Roman"/>
      <w:sz w:val="28"/>
      <w:szCs w:val="28"/>
    </w:rPr>
  </w:style>
  <w:style w:type="character" w:styleId="a6">
    <w:name w:val="FollowedHyperlink"/>
    <w:rsid w:val="00D22522"/>
    <w:rPr>
      <w:color w:val="800080"/>
      <w:u w:val="single"/>
    </w:rPr>
  </w:style>
  <w:style w:type="paragraph" w:customStyle="1" w:styleId="ConsPlusTitle">
    <w:name w:val="ConsPlusTitle"/>
    <w:rsid w:val="00D225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D225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D225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rsid w:val="00D22522"/>
    <w:pPr>
      <w:tabs>
        <w:tab w:val="center" w:pos="4153"/>
        <w:tab w:val="right" w:pos="8306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Верхний колонтитул Знак"/>
    <w:basedOn w:val="a0"/>
    <w:link w:val="a7"/>
    <w:rsid w:val="00D22522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footer"/>
    <w:basedOn w:val="a"/>
    <w:link w:val="aa"/>
    <w:rsid w:val="00D225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D22522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D22522"/>
  </w:style>
  <w:style w:type="table" w:styleId="ac">
    <w:name w:val="Table Grid"/>
    <w:basedOn w:val="a1"/>
    <w:rsid w:val="00D225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947EF-CE28-4CAC-9695-271F118D9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4931</Words>
  <Characters>28108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ольга</cp:lastModifiedBy>
  <cp:revision>5</cp:revision>
  <cp:lastPrinted>2020-06-26T05:07:00Z</cp:lastPrinted>
  <dcterms:created xsi:type="dcterms:W3CDTF">2020-07-13T00:58:00Z</dcterms:created>
  <dcterms:modified xsi:type="dcterms:W3CDTF">2020-07-13T01:22:00Z</dcterms:modified>
</cp:coreProperties>
</file>